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66861B" w14:textId="77777777" w:rsidR="0036605A" w:rsidRDefault="0036605A" w:rsidP="0036605A">
      <w:pPr>
        <w:pStyle w:val="1"/>
      </w:pPr>
      <w:bookmarkStart w:id="0" w:name="_GoBack"/>
      <w:bookmarkEnd w:id="0"/>
      <w:r>
        <w:t>ПРАВИЛНИК за прилагане на Закона за закрила на детето</w:t>
      </w:r>
    </w:p>
    <w:p w14:paraId="3A337EAB" w14:textId="77777777" w:rsidR="0036605A" w:rsidRDefault="0036605A" w:rsidP="0036605A">
      <w:pPr>
        <w:pStyle w:val="a6"/>
      </w:pPr>
    </w:p>
    <w:p w14:paraId="648F3D30" w14:textId="41377A9B" w:rsidR="0036605A" w:rsidRDefault="0036605A" w:rsidP="00484944">
      <w:pPr>
        <w:pStyle w:val="a6"/>
        <w:ind w:firstLine="0"/>
      </w:pPr>
      <w:r>
        <w:t xml:space="preserve">Приет с ПМС № 153 от 14.07.2003 г., обн., </w:t>
      </w:r>
      <w:r w:rsidR="00484944">
        <w:t>ДВ.,</w:t>
      </w:r>
      <w:r>
        <w:t xml:space="preserve"> бр. 66 от 25.07.2003 г., в сила от 25.07.2003 г., изм. и доп., бр. 24 от 23.03.2004 г., в сила от 23.03.2004 г., доп., бр. 31 </w:t>
      </w:r>
      <w:r w:rsidR="00484944">
        <w:t>от 08.</w:t>
      </w:r>
      <w:r>
        <w:t xml:space="preserve">04.2005 г., в сила </w:t>
      </w:r>
      <w:r w:rsidR="00484944">
        <w:t>от 08.</w:t>
      </w:r>
      <w:r>
        <w:t xml:space="preserve">04.2005 г., изм. и доп., бр. 93 от 17.11.2006 г., изм., бр. 84 от 19.10.2007 г., в сила от 19.10.2007 г., изм. и доп., бр. 57 от 24.07.2009 г., в сила от 24.07.2009 г., бр. 68 </w:t>
      </w:r>
      <w:r w:rsidR="00484944">
        <w:t>от 04.</w:t>
      </w:r>
      <w:r>
        <w:t xml:space="preserve">09.2012 г., в сила </w:t>
      </w:r>
      <w:r w:rsidR="00484944">
        <w:t>от 04.</w:t>
      </w:r>
      <w:r>
        <w:t xml:space="preserve">09.2012 г., изм., бр. 89 от 11.11.2016 г., в сила от 11.11.2016 г., изм. и доп., бр. 34 от 28.04.2017 г., бр. 79 </w:t>
      </w:r>
      <w:r w:rsidR="00484944">
        <w:t>от 03.10.</w:t>
      </w:r>
      <w:r>
        <w:t xml:space="preserve">2017 г., бр. 37 </w:t>
      </w:r>
      <w:r w:rsidR="00484944">
        <w:t>от 07.</w:t>
      </w:r>
      <w:r>
        <w:t xml:space="preserve">05.2019 г., бр. 98 от 17.11.2020 г., </w:t>
      </w:r>
      <w:r w:rsidR="00484944">
        <w:t>в сила от 01.</w:t>
      </w:r>
      <w:r>
        <w:t xml:space="preserve">01.2021 г., бр. 2 </w:t>
      </w:r>
      <w:r w:rsidR="00484944">
        <w:t>от 08.</w:t>
      </w:r>
      <w:r>
        <w:t xml:space="preserve">01.2021 г., в сила </w:t>
      </w:r>
      <w:r w:rsidR="00484944">
        <w:t>от 08.</w:t>
      </w:r>
      <w:r>
        <w:t xml:space="preserve">01.2021 г., </w:t>
      </w:r>
      <w:r w:rsidRPr="004001F1">
        <w:t xml:space="preserve">бр. 49 </w:t>
      </w:r>
      <w:r w:rsidR="00484944" w:rsidRPr="004001F1">
        <w:t>от 06.</w:t>
      </w:r>
      <w:r w:rsidRPr="004001F1">
        <w:t>06.2023 г.,</w:t>
      </w:r>
      <w:r>
        <w:t xml:space="preserve"> </w:t>
      </w:r>
      <w:r w:rsidR="00484944">
        <w:t>в сила от 01.</w:t>
      </w:r>
      <w:r>
        <w:t xml:space="preserve">06.2023 </w:t>
      </w:r>
      <w:r w:rsidR="004001F1" w:rsidRPr="004001F1">
        <w:t xml:space="preserve">г., </w:t>
      </w:r>
      <w:r w:rsidR="004001F1" w:rsidRPr="004001F1">
        <w:rPr>
          <w:b/>
          <w:bCs w:val="0"/>
        </w:rPr>
        <w:t xml:space="preserve">бр. 64 от 30.07.2024 </w:t>
      </w:r>
      <w:r w:rsidRPr="004001F1">
        <w:rPr>
          <w:b/>
          <w:bCs w:val="0"/>
        </w:rPr>
        <w:t>г.</w:t>
      </w:r>
    </w:p>
    <w:p w14:paraId="662B36D2" w14:textId="77777777" w:rsidR="0036605A" w:rsidRDefault="0036605A" w:rsidP="0036605A">
      <w:pPr>
        <w:pStyle w:val="a6"/>
      </w:pPr>
    </w:p>
    <w:p w14:paraId="22E31512" w14:textId="77777777" w:rsidR="0036605A" w:rsidRDefault="0036605A" w:rsidP="0036605A">
      <w:pPr>
        <w:pStyle w:val="a6"/>
      </w:pPr>
    </w:p>
    <w:p w14:paraId="7CAC13E6" w14:textId="77777777" w:rsidR="0036605A" w:rsidRDefault="0036605A" w:rsidP="0036605A">
      <w:pPr>
        <w:pStyle w:val="1"/>
      </w:pPr>
      <w:r>
        <w:t>Глава първа</w:t>
      </w:r>
    </w:p>
    <w:p w14:paraId="70845FE1" w14:textId="77777777" w:rsidR="0036605A" w:rsidRDefault="0036605A" w:rsidP="0036605A">
      <w:pPr>
        <w:pStyle w:val="1"/>
      </w:pPr>
      <w:r>
        <w:t>ОБЩИ ПОЛОЖЕНИЯ</w:t>
      </w:r>
    </w:p>
    <w:p w14:paraId="215F285C" w14:textId="77777777" w:rsidR="0036605A" w:rsidRDefault="0036605A" w:rsidP="0036605A">
      <w:pPr>
        <w:pStyle w:val="a6"/>
      </w:pPr>
    </w:p>
    <w:p w14:paraId="5A9C215E" w14:textId="77777777" w:rsidR="0036605A" w:rsidRDefault="0036605A" w:rsidP="0036605A">
      <w:pPr>
        <w:pStyle w:val="a6"/>
      </w:pPr>
      <w:bookmarkStart w:id="1" w:name="ch_1_al_1"/>
      <w:r w:rsidRPr="0036605A">
        <w:rPr>
          <w:b/>
        </w:rPr>
        <w:t>Чл. 1.</w:t>
      </w:r>
      <w:r>
        <w:t xml:space="preserve"> (Изм. – </w:t>
      </w:r>
      <w:r w:rsidR="00484944">
        <w:t>ДВ.,</w:t>
      </w:r>
      <w:r>
        <w:t xml:space="preserve"> бр. 2 от 2021 г., в сила </w:t>
      </w:r>
      <w:r w:rsidR="00484944">
        <w:t>от 08.</w:t>
      </w:r>
      <w:r>
        <w:t>01.2021 г.) С правилника се уреждат условията и редът за прилагане на мерките за закрила на детето, предоставяне на финансови помощи и контрол за спазване правата на детето.</w:t>
      </w:r>
    </w:p>
    <w:p w14:paraId="32B90C15" w14:textId="77777777" w:rsidR="0036605A" w:rsidRDefault="0036605A" w:rsidP="0036605A">
      <w:pPr>
        <w:pStyle w:val="a6"/>
      </w:pPr>
      <w:bookmarkStart w:id="2" w:name="ch_2_al_1"/>
      <w:bookmarkEnd w:id="1"/>
      <w:r w:rsidRPr="0036605A">
        <w:rPr>
          <w:b/>
        </w:rPr>
        <w:t>Чл. 2. (1)</w:t>
      </w:r>
      <w:r>
        <w:t xml:space="preserve"> Председателят на Държавната агенция за закрила на детето разработва всяка година проект на Национална програма за закрила на детето, която съвместно с министъра на труда и социалната политика предлага на Министерския съвет.</w:t>
      </w:r>
    </w:p>
    <w:p w14:paraId="001161EA" w14:textId="77777777" w:rsidR="0036605A" w:rsidRDefault="0036605A" w:rsidP="0036605A">
      <w:pPr>
        <w:pStyle w:val="a6"/>
      </w:pPr>
      <w:bookmarkStart w:id="3" w:name="ch_2_al_2"/>
      <w:bookmarkEnd w:id="2"/>
      <w:r w:rsidRPr="0036605A">
        <w:rPr>
          <w:b/>
        </w:rPr>
        <w:t>(2)</w:t>
      </w:r>
      <w:r>
        <w:t xml:space="preserve"> (Изм. – </w:t>
      </w:r>
      <w:r w:rsidR="00484944">
        <w:t>ДВ.,</w:t>
      </w:r>
      <w:r>
        <w:t xml:space="preserve"> бр. 57 от 2009 г., в сила от 24.07.2009 г., бр. 49 от 2023 г., </w:t>
      </w:r>
      <w:r w:rsidR="00484944">
        <w:t>в сила от 01.</w:t>
      </w:r>
      <w:r>
        <w:t>06.2023 г.) Председателят на Държавната агенция за закрила на детето изготвя ежегоден доклад за изпълнение на Националната програма за закрила на детето, който се изпраща в Министерския съвет.</w:t>
      </w:r>
    </w:p>
    <w:p w14:paraId="35E61125" w14:textId="77777777" w:rsidR="0036605A" w:rsidRDefault="0036605A" w:rsidP="0036605A">
      <w:pPr>
        <w:pStyle w:val="a6"/>
      </w:pPr>
      <w:bookmarkStart w:id="4" w:name="ch_2_al_3"/>
      <w:bookmarkEnd w:id="3"/>
      <w:r w:rsidRPr="0036605A">
        <w:rPr>
          <w:b/>
        </w:rPr>
        <w:t>(3)</w:t>
      </w:r>
      <w:r>
        <w:t xml:space="preserve"> (Нова – </w:t>
      </w:r>
      <w:r w:rsidR="00484944">
        <w:t>ДВ.,</w:t>
      </w:r>
      <w:r>
        <w:t xml:space="preserve"> бр. 49 от 2023 г., </w:t>
      </w:r>
      <w:r w:rsidR="00484944">
        <w:t>в сила от 01.</w:t>
      </w:r>
      <w:r>
        <w:t xml:space="preserve">06.2023 г.) Председателят на Държавната агенция за закрила на детето внася в Министерския съвет разработените национални програми </w:t>
      </w:r>
      <w:r w:rsidRPr="00484944">
        <w:t>по чл. 17а, ал. 1, т. 2 от Закона за закрила на детето чрез съответния заместник министър-председател или чрез органа по закрила на детето по чл. 6а, ал. 4, т. 1, 2, 3, 4, 5, 6 или 7 от Закона за закрила на детето,</w:t>
      </w:r>
      <w:r>
        <w:t xml:space="preserve"> който е с най-много ангажименти по съответната програма.</w:t>
      </w:r>
    </w:p>
    <w:p w14:paraId="562C88B1" w14:textId="77777777" w:rsidR="0036605A" w:rsidRPr="00484944" w:rsidRDefault="0036605A" w:rsidP="0036605A">
      <w:pPr>
        <w:pStyle w:val="a6"/>
      </w:pPr>
      <w:bookmarkStart w:id="5" w:name="ch_3_al_1"/>
      <w:bookmarkEnd w:id="4"/>
      <w:r w:rsidRPr="0036605A">
        <w:rPr>
          <w:b/>
        </w:rPr>
        <w:t>Чл. 3. (1)</w:t>
      </w:r>
      <w:r>
        <w:t xml:space="preserve"> (Изм. – </w:t>
      </w:r>
      <w:r w:rsidR="00484944">
        <w:t>ДВ.,</w:t>
      </w:r>
      <w:r>
        <w:t xml:space="preserve"> бр. 57 от 2009 г., в сила от 24.07.2009 г., бр. 49 от 2023 г., </w:t>
      </w:r>
      <w:r w:rsidR="00484944">
        <w:t>в сила от 01.</w:t>
      </w:r>
      <w:r>
        <w:t xml:space="preserve">06.2023 г.) Общинският съвет приема всяка година по предложение на кмета на общината или оправомощено от него лице изготвената от </w:t>
      </w:r>
      <w:r w:rsidRPr="00484944">
        <w:t>комисията по чл. 20а от Закона за закрила на детето общинска програма за закрила на детето съобразно потребностите на децата и техните семейства в общината.</w:t>
      </w:r>
    </w:p>
    <w:p w14:paraId="0584C406" w14:textId="77777777" w:rsidR="0036605A" w:rsidRDefault="0036605A" w:rsidP="0036605A">
      <w:pPr>
        <w:pStyle w:val="a6"/>
      </w:pPr>
      <w:bookmarkStart w:id="6" w:name="ch_3_al_2"/>
      <w:bookmarkEnd w:id="5"/>
      <w:r w:rsidRPr="0036605A">
        <w:rPr>
          <w:b/>
        </w:rPr>
        <w:t>(2)</w:t>
      </w:r>
      <w:r>
        <w:t xml:space="preserve"> (Отм. – </w:t>
      </w:r>
      <w:r w:rsidR="00484944">
        <w:t>ДВ.,</w:t>
      </w:r>
      <w:r>
        <w:t xml:space="preserve"> бр. 2 от 2021 г., в сила </w:t>
      </w:r>
      <w:r w:rsidR="00484944">
        <w:t>от 08.</w:t>
      </w:r>
      <w:r>
        <w:t>01.2021 г.).</w:t>
      </w:r>
    </w:p>
    <w:p w14:paraId="5160C5DD" w14:textId="77777777" w:rsidR="0036605A" w:rsidRDefault="0036605A" w:rsidP="0036605A">
      <w:pPr>
        <w:pStyle w:val="a6"/>
      </w:pPr>
      <w:bookmarkStart w:id="7" w:name="ch_3_al_3"/>
      <w:bookmarkEnd w:id="6"/>
      <w:r w:rsidRPr="0036605A">
        <w:rPr>
          <w:b/>
        </w:rPr>
        <w:t>(3)</w:t>
      </w:r>
      <w:r>
        <w:t xml:space="preserve"> (Нова – </w:t>
      </w:r>
      <w:r w:rsidR="00484944">
        <w:t>ДВ.,</w:t>
      </w:r>
      <w:r>
        <w:t xml:space="preserve"> бр. 57 от 2009 г., в сила от 24.07.2009 г.) Общинската програма за закрила на детето по </w:t>
      </w:r>
      <w:hyperlink w:anchor="ch_3_al_1" w:history="1">
        <w:r w:rsidRPr="0036605A">
          <w:rPr>
            <w:rStyle w:val="a7"/>
          </w:rPr>
          <w:t>ал. 1</w:t>
        </w:r>
      </w:hyperlink>
      <w:r>
        <w:t xml:space="preserve"> се приема до април на съответната година.</w:t>
      </w:r>
    </w:p>
    <w:bookmarkEnd w:id="7"/>
    <w:p w14:paraId="08938528" w14:textId="77777777" w:rsidR="0036605A" w:rsidRDefault="0036605A" w:rsidP="0036605A">
      <w:pPr>
        <w:pStyle w:val="a6"/>
      </w:pPr>
    </w:p>
    <w:p w14:paraId="1E680927" w14:textId="77777777" w:rsidR="0036605A" w:rsidRDefault="0036605A" w:rsidP="0036605A">
      <w:pPr>
        <w:pStyle w:val="a6"/>
      </w:pPr>
    </w:p>
    <w:p w14:paraId="1833EACC" w14:textId="77777777" w:rsidR="0036605A" w:rsidRDefault="0036605A" w:rsidP="0036605A">
      <w:pPr>
        <w:pStyle w:val="1"/>
      </w:pPr>
      <w:r>
        <w:t>Глава втора</w:t>
      </w:r>
    </w:p>
    <w:p w14:paraId="1AC34E7B" w14:textId="77777777" w:rsidR="0036605A" w:rsidRDefault="0036605A" w:rsidP="0036605A">
      <w:pPr>
        <w:pStyle w:val="1"/>
      </w:pPr>
      <w:r>
        <w:t>ОРГАНИ ЗА ЗАКРИЛА НА ДЕТЕТО</w:t>
      </w:r>
    </w:p>
    <w:p w14:paraId="51A68B44" w14:textId="77777777" w:rsidR="0036605A" w:rsidRDefault="0036605A" w:rsidP="0036605A">
      <w:pPr>
        <w:pStyle w:val="a6"/>
      </w:pPr>
    </w:p>
    <w:p w14:paraId="7D398D96" w14:textId="77777777" w:rsidR="0036605A" w:rsidRDefault="0036605A" w:rsidP="0036605A">
      <w:pPr>
        <w:pStyle w:val="a6"/>
      </w:pPr>
      <w:bookmarkStart w:id="8" w:name="ch_4_al_1"/>
      <w:r w:rsidRPr="0036605A">
        <w:rPr>
          <w:b/>
        </w:rPr>
        <w:t>Чл. 4. (1)</w:t>
      </w:r>
      <w:r>
        <w:t xml:space="preserve"> При осъществяване на своите функции и правомощия органите за закрила на детето се ръководят от висшите интереси на детето във всички свои действия, отнасящи се до децата и техните семейства.</w:t>
      </w:r>
    </w:p>
    <w:p w14:paraId="23F9A430" w14:textId="77777777" w:rsidR="0036605A" w:rsidRDefault="0036605A" w:rsidP="0036605A">
      <w:pPr>
        <w:pStyle w:val="a6"/>
      </w:pPr>
      <w:bookmarkStart w:id="9" w:name="ch_4_al_2"/>
      <w:bookmarkEnd w:id="8"/>
      <w:r w:rsidRPr="0036605A">
        <w:rPr>
          <w:b/>
        </w:rPr>
        <w:t>(2)</w:t>
      </w:r>
      <w:r>
        <w:t xml:space="preserve"> Органите за закрила на детето са длъжни да осигурят на детето закрила и грижи, каквито са необходими за неговото благосъстояние, като предприемат своевременно всички необходими законодателни и административни мерки.</w:t>
      </w:r>
    </w:p>
    <w:p w14:paraId="3B1C801B" w14:textId="77777777" w:rsidR="0036605A" w:rsidRDefault="0036605A" w:rsidP="0036605A">
      <w:pPr>
        <w:pStyle w:val="a6"/>
      </w:pPr>
      <w:bookmarkStart w:id="10" w:name="ch_5_al_1"/>
      <w:bookmarkEnd w:id="9"/>
      <w:r w:rsidRPr="0036605A">
        <w:rPr>
          <w:b/>
        </w:rPr>
        <w:t>Чл. 5. (1)</w:t>
      </w:r>
      <w:r>
        <w:t xml:space="preserve"> Органите за закрила на </w:t>
      </w:r>
      <w:r w:rsidRPr="00484944">
        <w:t>детето по чл. 6 от Закона за закрила на детето работят в координация, съдействие и сътрудничество</w:t>
      </w:r>
      <w:r>
        <w:t xml:space="preserve"> при осъществяване на дейностите по закрила на детето.</w:t>
      </w:r>
    </w:p>
    <w:p w14:paraId="4F6B6E44" w14:textId="77777777" w:rsidR="0036605A" w:rsidRPr="00484944" w:rsidRDefault="0036605A" w:rsidP="0036605A">
      <w:pPr>
        <w:pStyle w:val="a6"/>
      </w:pPr>
      <w:bookmarkStart w:id="11" w:name="ch_5_al_2"/>
      <w:bookmarkEnd w:id="10"/>
      <w:r w:rsidRPr="0036605A">
        <w:rPr>
          <w:b/>
        </w:rPr>
        <w:t>(2)</w:t>
      </w:r>
      <w:r>
        <w:t xml:space="preserve"> (Изм. – </w:t>
      </w:r>
      <w:r w:rsidR="00484944">
        <w:t>ДВ.,</w:t>
      </w:r>
      <w:r>
        <w:t xml:space="preserve"> бр. 57 от 2009 г., в сила от 24.07.2009 г., бр. 2 от 2021 г., в сила </w:t>
      </w:r>
      <w:r w:rsidR="00484944">
        <w:t>от 08.</w:t>
      </w:r>
      <w:r>
        <w:t xml:space="preserve">01.2021 г.) Председателят на Държавната агенция за закрила на детето и органите за закрила </w:t>
      </w:r>
      <w:r w:rsidRPr="00484944">
        <w:t>по чл. 6, т. 3 от Закона за закрила на детето разработват координационни механизми в областта на държавната политика за закрила на детето съобразно своята компетентност относно координиране на действията им и формулиране на общи цели и правила на работа.</w:t>
      </w:r>
    </w:p>
    <w:p w14:paraId="6771F41A" w14:textId="77777777" w:rsidR="0036605A" w:rsidRDefault="0036605A" w:rsidP="0036605A">
      <w:pPr>
        <w:pStyle w:val="a6"/>
      </w:pPr>
      <w:bookmarkStart w:id="12" w:name="ch_5_al_3"/>
      <w:bookmarkEnd w:id="11"/>
      <w:r w:rsidRPr="0036605A">
        <w:rPr>
          <w:b/>
        </w:rPr>
        <w:t>(3)</w:t>
      </w:r>
      <w:r>
        <w:t xml:space="preserve"> (Нова – </w:t>
      </w:r>
      <w:r w:rsidR="00484944">
        <w:t>ДВ.,</w:t>
      </w:r>
      <w:r>
        <w:t xml:space="preserve"> бр. 2 от 2021 г., в сила </w:t>
      </w:r>
      <w:r w:rsidR="00484944">
        <w:t>от 08.</w:t>
      </w:r>
      <w:r>
        <w:t xml:space="preserve">01.2021 г.) Председателят на Държавната агенция за закрила на детето мониторира прилагането на координационните механизми по </w:t>
      </w:r>
      <w:hyperlink w:anchor="ch_5_al_2" w:history="1">
        <w:r w:rsidRPr="0036605A">
          <w:rPr>
            <w:rStyle w:val="a7"/>
          </w:rPr>
          <w:t>ал. 2</w:t>
        </w:r>
      </w:hyperlink>
      <w:r>
        <w:t xml:space="preserve"> чрез събиране и обработване на информация от отговорните за изпълнението им институции.</w:t>
      </w:r>
    </w:p>
    <w:p w14:paraId="19AE7BA4" w14:textId="77777777" w:rsidR="0036605A" w:rsidRDefault="0036605A" w:rsidP="0036605A">
      <w:pPr>
        <w:pStyle w:val="a6"/>
      </w:pPr>
      <w:bookmarkStart w:id="13" w:name="ch_5_al_4"/>
      <w:bookmarkEnd w:id="12"/>
      <w:r w:rsidRPr="0036605A">
        <w:rPr>
          <w:b/>
        </w:rPr>
        <w:t>(4)</w:t>
      </w:r>
      <w:r>
        <w:t xml:space="preserve"> (Предишна ал. 3 – </w:t>
      </w:r>
      <w:r w:rsidR="00484944">
        <w:t>ДВ.,</w:t>
      </w:r>
      <w:r>
        <w:t xml:space="preserve"> бр. 2 от 2021 г., в сила </w:t>
      </w:r>
      <w:r w:rsidR="00484944">
        <w:t>от 08.</w:t>
      </w:r>
      <w:r>
        <w:t xml:space="preserve">01.2021 г.) Органите по </w:t>
      </w:r>
      <w:hyperlink w:anchor="ch_5_al_1" w:history="1">
        <w:r w:rsidRPr="0036605A">
          <w:rPr>
            <w:rStyle w:val="a7"/>
          </w:rPr>
          <w:t>ал. 1</w:t>
        </w:r>
      </w:hyperlink>
      <w:r>
        <w:t xml:space="preserve"> си съдействат, като предприемат съгласувани действия при работата си по конкретни случаи за закрила на децата и техните семейства.</w:t>
      </w:r>
    </w:p>
    <w:p w14:paraId="55C9EF29" w14:textId="77777777" w:rsidR="0036605A" w:rsidRDefault="0036605A" w:rsidP="0036605A">
      <w:pPr>
        <w:pStyle w:val="a6"/>
      </w:pPr>
      <w:bookmarkStart w:id="14" w:name="ch_6_al_1"/>
      <w:bookmarkEnd w:id="13"/>
      <w:r w:rsidRPr="0036605A">
        <w:rPr>
          <w:b/>
        </w:rPr>
        <w:t>Чл. 6. (1)</w:t>
      </w:r>
      <w:r>
        <w:t xml:space="preserve"> (Изм. – </w:t>
      </w:r>
      <w:r w:rsidR="00484944">
        <w:t>ДВ.,</w:t>
      </w:r>
      <w:r>
        <w:t xml:space="preserve"> бр. 93 от 2006 г., бр. 57 от 2009 г., в сила от 24.07.2009 г.) Комисията за детето е консултативен орган към всяка община.</w:t>
      </w:r>
    </w:p>
    <w:p w14:paraId="3EE8D4A8" w14:textId="77777777" w:rsidR="0036605A" w:rsidRDefault="0036605A" w:rsidP="0036605A">
      <w:pPr>
        <w:pStyle w:val="a6"/>
      </w:pPr>
      <w:bookmarkStart w:id="15" w:name="ch_6_al_2"/>
      <w:bookmarkEnd w:id="14"/>
      <w:r w:rsidRPr="0036605A">
        <w:rPr>
          <w:b/>
        </w:rPr>
        <w:t>(2)</w:t>
      </w:r>
      <w:r>
        <w:t xml:space="preserve"> (Изм. – </w:t>
      </w:r>
      <w:r w:rsidR="00484944">
        <w:t>ДВ.,</w:t>
      </w:r>
      <w:r>
        <w:t xml:space="preserve"> бр. 93 от 2006 г., бр. 57 от 2009 г., в сила от 24.07.2009 г.) Комисията по </w:t>
      </w:r>
      <w:hyperlink w:anchor="ch_6_al_1" w:history="1">
        <w:r w:rsidRPr="0036605A">
          <w:rPr>
            <w:rStyle w:val="a7"/>
          </w:rPr>
          <w:t>ал. 1</w:t>
        </w:r>
      </w:hyperlink>
      <w:r>
        <w:t>:</w:t>
      </w:r>
    </w:p>
    <w:p w14:paraId="053305EE" w14:textId="77777777" w:rsidR="0036605A" w:rsidRDefault="0036605A" w:rsidP="0036605A">
      <w:pPr>
        <w:pStyle w:val="a6"/>
      </w:pPr>
      <w:bookmarkStart w:id="16" w:name="ch_6_al_2_t_1"/>
      <w:bookmarkEnd w:id="15"/>
      <w:r>
        <w:t>1. разработва общинската програма за закрила на детето съобразно потребностите на децата и техните семейства в съответната община;</w:t>
      </w:r>
    </w:p>
    <w:p w14:paraId="11772739" w14:textId="77777777" w:rsidR="0036605A" w:rsidRDefault="0036605A" w:rsidP="0036605A">
      <w:pPr>
        <w:pStyle w:val="a6"/>
      </w:pPr>
      <w:bookmarkStart w:id="17" w:name="ch_6_al_2_t_2"/>
      <w:bookmarkEnd w:id="16"/>
      <w:r>
        <w:t>2. осъществява сътрудничество, координация и подпомага обмена на информация между компетентните органи и юридическите лица при осъществяване на дейностите по закрилата на детето на общинско ниво;</w:t>
      </w:r>
    </w:p>
    <w:p w14:paraId="23286C2F" w14:textId="77777777" w:rsidR="0036605A" w:rsidRDefault="0036605A" w:rsidP="0036605A">
      <w:pPr>
        <w:pStyle w:val="a6"/>
      </w:pPr>
      <w:bookmarkStart w:id="18" w:name="ch_6_al_2_t_3"/>
      <w:bookmarkEnd w:id="17"/>
      <w:r>
        <w:t>3. осъществява други дейности, възложени с нормативен акт.</w:t>
      </w:r>
    </w:p>
    <w:p w14:paraId="60CAFC92" w14:textId="77777777" w:rsidR="0036605A" w:rsidRDefault="0036605A" w:rsidP="0036605A">
      <w:pPr>
        <w:pStyle w:val="a6"/>
      </w:pPr>
      <w:bookmarkStart w:id="19" w:name="ch_7_al_1"/>
      <w:bookmarkEnd w:id="18"/>
      <w:r w:rsidRPr="0036605A">
        <w:rPr>
          <w:b/>
        </w:rPr>
        <w:t>Чл. 7. (1)</w:t>
      </w:r>
      <w:r>
        <w:t xml:space="preserve"> (Изм. – </w:t>
      </w:r>
      <w:r w:rsidR="00484944">
        <w:t>ДВ.,</w:t>
      </w:r>
      <w:r>
        <w:t xml:space="preserve"> бр. 57 от 2009 г., в сила от 24.07.2009 г.) Комисията за детето се състои от 9 до 15 членове. Председател на комисията е кметът на общината или оправомощено от него длъжностно лице.</w:t>
      </w:r>
    </w:p>
    <w:p w14:paraId="66486167" w14:textId="77777777" w:rsidR="0036605A" w:rsidRDefault="0036605A" w:rsidP="0036605A">
      <w:pPr>
        <w:pStyle w:val="a6"/>
      </w:pPr>
      <w:bookmarkStart w:id="20" w:name="ch_7_al_2"/>
      <w:bookmarkEnd w:id="19"/>
      <w:r w:rsidRPr="0036605A">
        <w:rPr>
          <w:b/>
        </w:rPr>
        <w:t>(2)</w:t>
      </w:r>
      <w:r>
        <w:t xml:space="preserve"> (Нова – </w:t>
      </w:r>
      <w:r w:rsidR="00484944">
        <w:t>ДВ.,</w:t>
      </w:r>
      <w:r>
        <w:t xml:space="preserve"> бр. 93 от 2006 г., изм., бр. 57 от 2009 г., в сила от 24.07.2009 г.) Съставът на комисията се определя със заповед на кмета на общината.</w:t>
      </w:r>
    </w:p>
    <w:p w14:paraId="01CD89A2" w14:textId="77777777" w:rsidR="0036605A" w:rsidRDefault="0036605A" w:rsidP="0036605A">
      <w:pPr>
        <w:pStyle w:val="a6"/>
      </w:pPr>
      <w:bookmarkStart w:id="21" w:name="ch_7_al_3"/>
      <w:bookmarkEnd w:id="20"/>
      <w:r w:rsidRPr="0036605A">
        <w:rPr>
          <w:b/>
        </w:rPr>
        <w:t>(3)</w:t>
      </w:r>
      <w:r>
        <w:t xml:space="preserve"> (Предишна ал. 2 – </w:t>
      </w:r>
      <w:r w:rsidR="00484944">
        <w:t>ДВ.,</w:t>
      </w:r>
      <w:r>
        <w:t xml:space="preserve"> бр. 93 от 2006 г.) За участие в заседанията на комисията могат да бъдат поканени и лица с обществен авторитет, учени, както и представители на медиите в общината.</w:t>
      </w:r>
    </w:p>
    <w:p w14:paraId="4525BDD4" w14:textId="77777777" w:rsidR="0036605A" w:rsidRDefault="0036605A" w:rsidP="0036605A">
      <w:pPr>
        <w:pStyle w:val="a6"/>
      </w:pPr>
      <w:bookmarkStart w:id="22" w:name="ch_8_al_1"/>
      <w:bookmarkEnd w:id="21"/>
      <w:r w:rsidRPr="0036605A">
        <w:rPr>
          <w:b/>
        </w:rPr>
        <w:t>Чл. 8. (1)</w:t>
      </w:r>
      <w:r>
        <w:t xml:space="preserve"> (Изм. – </w:t>
      </w:r>
      <w:r w:rsidR="00484944">
        <w:t>ДВ.,</w:t>
      </w:r>
      <w:r>
        <w:t xml:space="preserve"> бр. 57 от 2009 г., в сила от 24.07.2009 г.) Комисията за детето провежда редовни заседания най-малко веднъж на два месеца по предварително установен дневен ред.</w:t>
      </w:r>
    </w:p>
    <w:p w14:paraId="53F04DC7" w14:textId="77777777" w:rsidR="0036605A" w:rsidRDefault="0036605A" w:rsidP="0036605A">
      <w:pPr>
        <w:pStyle w:val="a6"/>
      </w:pPr>
      <w:bookmarkStart w:id="23" w:name="ch_8_al_2"/>
      <w:bookmarkEnd w:id="22"/>
      <w:r w:rsidRPr="0036605A">
        <w:rPr>
          <w:b/>
        </w:rPr>
        <w:t>(2)</w:t>
      </w:r>
      <w:r>
        <w:t xml:space="preserve"> (Изм. и доп. – </w:t>
      </w:r>
      <w:r w:rsidR="00484944">
        <w:t>ДВ.,</w:t>
      </w:r>
      <w:r>
        <w:t xml:space="preserve"> бр. 57 от 2009 г., в сила от 24.07.2009 г.) Всяка комисия за детето изработва и приема правила за реда и организацията на своята работа.</w:t>
      </w:r>
    </w:p>
    <w:p w14:paraId="44E49B04" w14:textId="77777777" w:rsidR="0036605A" w:rsidRDefault="0036605A" w:rsidP="0036605A">
      <w:pPr>
        <w:pStyle w:val="a6"/>
      </w:pPr>
      <w:bookmarkStart w:id="24" w:name="ch_8_al_3"/>
      <w:bookmarkEnd w:id="23"/>
      <w:r w:rsidRPr="0036605A">
        <w:rPr>
          <w:b/>
        </w:rPr>
        <w:t>(3)</w:t>
      </w:r>
      <w:r>
        <w:t xml:space="preserve"> (Изм. – </w:t>
      </w:r>
      <w:r w:rsidR="00484944">
        <w:t>ДВ.,</w:t>
      </w:r>
      <w:r>
        <w:t xml:space="preserve"> бр. 57 от 2009 г., в сила от 24.07.2009 г.) Материално-техническото и финансовото осигуряване на работата на комисията се осъществява от общинската администрация.</w:t>
      </w:r>
    </w:p>
    <w:bookmarkEnd w:id="24"/>
    <w:p w14:paraId="111BCC7C" w14:textId="77777777" w:rsidR="0036605A" w:rsidRDefault="0036605A" w:rsidP="0036605A">
      <w:pPr>
        <w:pStyle w:val="a6"/>
      </w:pPr>
    </w:p>
    <w:p w14:paraId="72807754" w14:textId="77777777" w:rsidR="0036605A" w:rsidRDefault="0036605A" w:rsidP="0036605A">
      <w:pPr>
        <w:pStyle w:val="a6"/>
      </w:pPr>
    </w:p>
    <w:p w14:paraId="456EB9E4" w14:textId="77777777" w:rsidR="0036605A" w:rsidRDefault="0036605A" w:rsidP="0036605A">
      <w:pPr>
        <w:pStyle w:val="1"/>
      </w:pPr>
      <w:r>
        <w:t>Глава трета</w:t>
      </w:r>
    </w:p>
    <w:p w14:paraId="43DE3AB7" w14:textId="77777777" w:rsidR="0036605A" w:rsidRDefault="0036605A" w:rsidP="0036605A">
      <w:pPr>
        <w:pStyle w:val="1"/>
      </w:pPr>
      <w:r>
        <w:t>РЕД ЗА ОСЪЩЕСТВЯВАНЕ НА МЕРКИТЕ ЗА ЗАКРИЛА НА ДЕТЕТО</w:t>
      </w:r>
    </w:p>
    <w:p w14:paraId="3F7F64FC" w14:textId="77777777" w:rsidR="0036605A" w:rsidRDefault="0036605A" w:rsidP="0036605A">
      <w:pPr>
        <w:pStyle w:val="a6"/>
      </w:pPr>
    </w:p>
    <w:p w14:paraId="1551DD9C" w14:textId="77777777" w:rsidR="0036605A" w:rsidRDefault="0036605A" w:rsidP="0036605A">
      <w:pPr>
        <w:pStyle w:val="a6"/>
      </w:pPr>
      <w:bookmarkStart w:id="25" w:name="ch_9_al_1"/>
      <w:r w:rsidRPr="0036605A">
        <w:rPr>
          <w:b/>
        </w:rPr>
        <w:t>Чл. 9. (1)</w:t>
      </w:r>
      <w:r>
        <w:t xml:space="preserve"> (Изм. – </w:t>
      </w:r>
      <w:r w:rsidR="00484944">
        <w:t>ДВ.,</w:t>
      </w:r>
      <w:r>
        <w:t xml:space="preserve"> бр. 93 от 2006 г.) Закрила на дете се предоставя след оценка на постъпил сигнал в дирекция „Социално подпомагане“.</w:t>
      </w:r>
    </w:p>
    <w:p w14:paraId="00AF56C8" w14:textId="77777777" w:rsidR="0036605A" w:rsidRDefault="0036605A" w:rsidP="0036605A">
      <w:pPr>
        <w:pStyle w:val="a6"/>
      </w:pPr>
      <w:bookmarkStart w:id="26" w:name="ch_9_al_2"/>
      <w:bookmarkEnd w:id="25"/>
      <w:r w:rsidRPr="0036605A">
        <w:rPr>
          <w:b/>
        </w:rPr>
        <w:t>(2)</w:t>
      </w:r>
      <w:r>
        <w:t xml:space="preserve"> Сигналът може да бъде подаден от самото дете, родителите, физически лица, държавни органи или други юридически лица.</w:t>
      </w:r>
    </w:p>
    <w:p w14:paraId="61A0F778" w14:textId="77777777" w:rsidR="0036605A" w:rsidRDefault="0036605A" w:rsidP="0036605A">
      <w:pPr>
        <w:pStyle w:val="a6"/>
      </w:pPr>
      <w:bookmarkStart w:id="27" w:name="ch_10_al_1"/>
      <w:bookmarkEnd w:id="26"/>
      <w:r w:rsidRPr="0036605A">
        <w:rPr>
          <w:b/>
        </w:rPr>
        <w:t>Чл. 10. (1)</w:t>
      </w:r>
      <w:r>
        <w:t xml:space="preserve"> (Изм. – </w:t>
      </w:r>
      <w:r w:rsidR="00484944">
        <w:t>ДВ.,</w:t>
      </w:r>
      <w:r>
        <w:t xml:space="preserve"> бр. 93 от 2006 г.) Сигналът може да постъпи в дирекция „Социално подпомагане“ писмено, устно или чрез активно набиране на информация от социалните работници в дирекцията.</w:t>
      </w:r>
    </w:p>
    <w:p w14:paraId="77429500" w14:textId="77777777" w:rsidR="0036605A" w:rsidRDefault="0036605A" w:rsidP="0036605A">
      <w:pPr>
        <w:pStyle w:val="a6"/>
      </w:pPr>
      <w:bookmarkStart w:id="28" w:name="ch_10_al_2"/>
      <w:bookmarkEnd w:id="27"/>
      <w:r w:rsidRPr="0036605A">
        <w:rPr>
          <w:b/>
        </w:rPr>
        <w:t>(2)</w:t>
      </w:r>
      <w:r>
        <w:t xml:space="preserve"> (Изм. – </w:t>
      </w:r>
      <w:r w:rsidR="00484944">
        <w:t>ДВ.,</w:t>
      </w:r>
      <w:r>
        <w:t xml:space="preserve"> бр. 2 от 2021 г., в сила </w:t>
      </w:r>
      <w:r w:rsidR="00484944">
        <w:t>от 08.</w:t>
      </w:r>
      <w:r>
        <w:t>01.2021 г.) Писмено постъпилият сигнал се завежда в дневник за регистриране на сигнали в интегрираната информационна система на Агенцията за социално подпомагане.</w:t>
      </w:r>
    </w:p>
    <w:p w14:paraId="505B2792" w14:textId="77777777" w:rsidR="0036605A" w:rsidRDefault="0036605A" w:rsidP="0036605A">
      <w:pPr>
        <w:pStyle w:val="a6"/>
      </w:pPr>
      <w:bookmarkStart w:id="29" w:name="ch_10_al_3"/>
      <w:bookmarkEnd w:id="28"/>
      <w:r w:rsidRPr="0036605A">
        <w:rPr>
          <w:b/>
        </w:rPr>
        <w:t>(3)</w:t>
      </w:r>
      <w:r>
        <w:t xml:space="preserve"> Устно постъпилият сигнал се описва във формуляр съгласно приложение № 2, след което се завежда в дневника по </w:t>
      </w:r>
      <w:hyperlink w:anchor="ch_10_al_2" w:history="1">
        <w:r w:rsidRPr="0036605A">
          <w:rPr>
            <w:rStyle w:val="a7"/>
          </w:rPr>
          <w:t>ал. 2</w:t>
        </w:r>
      </w:hyperlink>
      <w:r>
        <w:t>.</w:t>
      </w:r>
    </w:p>
    <w:p w14:paraId="5409EE92" w14:textId="77777777" w:rsidR="0036605A" w:rsidRDefault="0036605A" w:rsidP="0036605A">
      <w:pPr>
        <w:pStyle w:val="a6"/>
      </w:pPr>
      <w:bookmarkStart w:id="30" w:name="ch_10_al_4"/>
      <w:bookmarkEnd w:id="29"/>
      <w:r w:rsidRPr="0036605A">
        <w:rPr>
          <w:b/>
        </w:rPr>
        <w:t>(4)</w:t>
      </w:r>
      <w:r>
        <w:t xml:space="preserve"> (Изм. – </w:t>
      </w:r>
      <w:r w:rsidR="00484944">
        <w:t>ДВ.,</w:t>
      </w:r>
      <w:r>
        <w:t xml:space="preserve"> бр. 93 от 2006 г.) Активно набиране на информация се осъществява чрез проучване състоянието на децата и семействата в общината.</w:t>
      </w:r>
    </w:p>
    <w:p w14:paraId="1C122B69" w14:textId="77777777" w:rsidR="0036605A" w:rsidRDefault="0036605A" w:rsidP="0036605A">
      <w:pPr>
        <w:pStyle w:val="a6"/>
      </w:pPr>
      <w:bookmarkStart w:id="31" w:name="ch_10_al_5"/>
      <w:bookmarkEnd w:id="30"/>
      <w:r w:rsidRPr="0036605A">
        <w:rPr>
          <w:b/>
        </w:rPr>
        <w:t>(5)</w:t>
      </w:r>
      <w:r>
        <w:t xml:space="preserve"> Анонимни сигнали не се разглеждат, освен в случаите, отнасящи се до насилие над дете, или по преценка на директора на дирекция „Социално подпомагане“.</w:t>
      </w:r>
    </w:p>
    <w:p w14:paraId="001822DB" w14:textId="77777777" w:rsidR="0036605A" w:rsidRDefault="0036605A" w:rsidP="0036605A">
      <w:pPr>
        <w:pStyle w:val="a6"/>
      </w:pPr>
      <w:bookmarkStart w:id="32" w:name="ch_10_al_6"/>
      <w:bookmarkEnd w:id="31"/>
      <w:r w:rsidRPr="0036605A">
        <w:rPr>
          <w:b/>
        </w:rPr>
        <w:t>(6)</w:t>
      </w:r>
      <w:r>
        <w:t xml:space="preserve"> (Нова – </w:t>
      </w:r>
      <w:r w:rsidR="00484944">
        <w:t>ДВ.,</w:t>
      </w:r>
      <w:r>
        <w:t xml:space="preserve"> бр. 2 от 2021 г., в сила </w:t>
      </w:r>
      <w:r w:rsidR="00484944">
        <w:t>от 08.</w:t>
      </w:r>
      <w:r>
        <w:t>01.2021 г.) По реда и в сроковете по Административнопроцесуалния кодекс подателят се уведомява за предприетите действия по сигнала при спазване на изискванията за защита на личните данни.</w:t>
      </w:r>
    </w:p>
    <w:p w14:paraId="38FDD884" w14:textId="77777777" w:rsidR="0036605A" w:rsidRDefault="0036605A" w:rsidP="0036605A">
      <w:pPr>
        <w:pStyle w:val="a6"/>
      </w:pPr>
      <w:bookmarkStart w:id="33" w:name="ch_10_al_7"/>
      <w:bookmarkEnd w:id="32"/>
      <w:r w:rsidRPr="0036605A">
        <w:rPr>
          <w:b/>
        </w:rPr>
        <w:t>(7)</w:t>
      </w:r>
      <w:r>
        <w:t xml:space="preserve"> (Нова – </w:t>
      </w:r>
      <w:r w:rsidR="00484944">
        <w:t>ДВ.,</w:t>
      </w:r>
      <w:r>
        <w:t xml:space="preserve"> бр. 49 от 2023 г., </w:t>
      </w:r>
      <w:r w:rsidR="00484944">
        <w:t>в сила от 01.</w:t>
      </w:r>
      <w:r>
        <w:t>06.2023 г.) Постъпили сигнали по един и същ въпрос, по който има решение, не се разглеждат поотделно, а се присъединяват към първоначалния сигнал, освен ако са във връзка с изпълнение на решението или се основават на нови факти и обстоятелства.</w:t>
      </w:r>
    </w:p>
    <w:p w14:paraId="7D681931" w14:textId="77777777" w:rsidR="0036605A" w:rsidRDefault="0036605A" w:rsidP="0036605A">
      <w:pPr>
        <w:pStyle w:val="a6"/>
      </w:pPr>
      <w:bookmarkStart w:id="34" w:name="ch_11_al_1"/>
      <w:bookmarkEnd w:id="33"/>
      <w:r w:rsidRPr="0036605A">
        <w:rPr>
          <w:b/>
        </w:rPr>
        <w:t>Чл. 11.</w:t>
      </w:r>
      <w:r>
        <w:t xml:space="preserve"> Сигнал по въпрос, който се отнася до дейността на друга институция, се изпраща към нея по компетентност.</w:t>
      </w:r>
    </w:p>
    <w:p w14:paraId="1D9B6118" w14:textId="77777777" w:rsidR="0036605A" w:rsidRDefault="0036605A" w:rsidP="0036605A">
      <w:pPr>
        <w:pStyle w:val="a6"/>
      </w:pPr>
      <w:bookmarkStart w:id="35" w:name="ch_12_al_1"/>
      <w:bookmarkEnd w:id="34"/>
      <w:r w:rsidRPr="0036605A">
        <w:rPr>
          <w:b/>
        </w:rPr>
        <w:t>Чл. 12.</w:t>
      </w:r>
      <w:r>
        <w:t xml:space="preserve"> (Изм. – </w:t>
      </w:r>
      <w:r w:rsidR="00484944">
        <w:t>ДВ.,</w:t>
      </w:r>
      <w:r>
        <w:t xml:space="preserve"> бр. 93 от 2006 г., доп., бр. 57 от 2009 г., в сила от 24.07.2009 г.) При постъпване на сигнал в органите за закрила на детето по </w:t>
      </w:r>
      <w:r w:rsidRPr="00484944">
        <w:t>чл. 6</w:t>
      </w:r>
      <w:r>
        <w:t xml:space="preserve"> и </w:t>
      </w:r>
      <w:r w:rsidRPr="00484944">
        <w:t>6а</w:t>
      </w:r>
      <w:r>
        <w:t xml:space="preserve"> от Закона за закрила на детето за нарушаване правата на дете сигналът се изпраща незабавно в дирекция „Социално подпомагане“ по настоящ адрес на детето.</w:t>
      </w:r>
    </w:p>
    <w:p w14:paraId="6CE88598" w14:textId="77777777" w:rsidR="0036605A" w:rsidRDefault="0036605A" w:rsidP="0036605A">
      <w:pPr>
        <w:pStyle w:val="a6"/>
      </w:pPr>
      <w:bookmarkStart w:id="36" w:name="ch_13_al_1"/>
      <w:bookmarkEnd w:id="35"/>
      <w:r w:rsidRPr="0036605A">
        <w:rPr>
          <w:b/>
        </w:rPr>
        <w:t>Чл. 13.</w:t>
      </w:r>
      <w:r>
        <w:t xml:space="preserve"> (Изм. – </w:t>
      </w:r>
      <w:r w:rsidR="00484944">
        <w:t>ДВ.,</w:t>
      </w:r>
      <w:r>
        <w:t xml:space="preserve"> бр. 37 от 2019 г., бр. 2 от 2021 г., в сила </w:t>
      </w:r>
      <w:r w:rsidR="00484944">
        <w:t>от 08.</w:t>
      </w:r>
      <w:r>
        <w:t xml:space="preserve">01.2021 г.) Директорът на дирекция „Социално подпомагане“ съвместно с началника на регионалното управление по образованието и директора на регионална здравна инспекция предоставят писмено информация на всички държавни, общински и частни училища, детски градини и ясли, центрове за подкрепа за личностно развитие, социални и интегрирани здравно-социални услуги за резидентна грижа, лечебни заведения и общопрактикуващи лекари за телефон и адрес за уведомяване </w:t>
      </w:r>
      <w:r w:rsidRPr="00484944">
        <w:t>съгласно чл. 7 от Закона за закрила на детето.</w:t>
      </w:r>
    </w:p>
    <w:p w14:paraId="2F5A1B0B" w14:textId="77777777" w:rsidR="0036605A" w:rsidRDefault="0036605A" w:rsidP="0036605A">
      <w:pPr>
        <w:pStyle w:val="a6"/>
      </w:pPr>
      <w:bookmarkStart w:id="37" w:name="ch_14_al_1"/>
      <w:bookmarkEnd w:id="36"/>
      <w:r w:rsidRPr="0036605A">
        <w:rPr>
          <w:b/>
        </w:rPr>
        <w:t>Чл. 14.</w:t>
      </w:r>
      <w:r>
        <w:t xml:space="preserve"> (Доп. – </w:t>
      </w:r>
      <w:r w:rsidR="00484944">
        <w:t>ДВ.,</w:t>
      </w:r>
      <w:r>
        <w:t xml:space="preserve"> бр. 93 от 2006 г., изм., бр. 2 от 2021 г., в сила </w:t>
      </w:r>
      <w:r w:rsidR="00484944">
        <w:t>от 08.</w:t>
      </w:r>
      <w:r>
        <w:t>01.2021 г.) Социалният работник извършва проучване и оценка на сигнала, като събира необходимата информация от семейството, детето, училището, детската ясла и градина, роднини, близки, съседи, друга дирекция „Социално подпомагане“, личен лекар и от други източници при необходимост.</w:t>
      </w:r>
    </w:p>
    <w:p w14:paraId="2ECC5488" w14:textId="77777777" w:rsidR="0036605A" w:rsidRDefault="0036605A" w:rsidP="0036605A">
      <w:pPr>
        <w:pStyle w:val="a6"/>
      </w:pPr>
      <w:bookmarkStart w:id="38" w:name="ch_15_al_1"/>
      <w:bookmarkEnd w:id="37"/>
      <w:r w:rsidRPr="0036605A">
        <w:rPr>
          <w:b/>
        </w:rPr>
        <w:t>Чл. 15.</w:t>
      </w:r>
      <w:r>
        <w:t xml:space="preserve"> (Изм. – </w:t>
      </w:r>
      <w:r w:rsidR="00484944">
        <w:t>ДВ.,</w:t>
      </w:r>
      <w:r>
        <w:t xml:space="preserve"> бр. 93 от 2006 г.) Социалният работник в дирекция „Социално подпомагане“ след извършване на проучване и оценка на сигнала и при установяване на риск за детето открива случай.</w:t>
      </w:r>
    </w:p>
    <w:p w14:paraId="6FD3AF95" w14:textId="77777777" w:rsidR="0036605A" w:rsidRDefault="0036605A" w:rsidP="0036605A">
      <w:pPr>
        <w:pStyle w:val="a6"/>
      </w:pPr>
      <w:bookmarkStart w:id="39" w:name="ch_16_al_1"/>
      <w:bookmarkEnd w:id="38"/>
      <w:r w:rsidRPr="0036605A">
        <w:rPr>
          <w:b/>
        </w:rPr>
        <w:t>Чл. 16. (1)</w:t>
      </w:r>
      <w:r>
        <w:t xml:space="preserve"> (Доп. – </w:t>
      </w:r>
      <w:r w:rsidR="00484944">
        <w:t>ДВ.,</w:t>
      </w:r>
      <w:r>
        <w:t xml:space="preserve"> бр. 2 от 2021 г., в сила </w:t>
      </w:r>
      <w:r w:rsidR="00484944">
        <w:t>от 08.</w:t>
      </w:r>
      <w:r>
        <w:t xml:space="preserve">01.2021 г.) Срокът за събиране на първоначална информация и оценяване по сигнала е 10 дни от получаването му в дирекция „Социално подпомагане“, за което се изготвя доклад от социалния работник съгласно приложение № 1, с изключение на </w:t>
      </w:r>
      <w:r w:rsidRPr="00484944">
        <w:t>случаите по чл. 36г, ал. 1 от Закона за закрила на детето, когато оценка на сигнала се изв</w:t>
      </w:r>
      <w:r>
        <w:t>ършва до изтичането на 24 часа от неговото получаване.</w:t>
      </w:r>
    </w:p>
    <w:p w14:paraId="2703E097" w14:textId="77777777" w:rsidR="0036605A" w:rsidRDefault="0036605A" w:rsidP="0036605A">
      <w:pPr>
        <w:pStyle w:val="a6"/>
      </w:pPr>
      <w:bookmarkStart w:id="40" w:name="ch_16_al_2"/>
      <w:bookmarkEnd w:id="39"/>
      <w:r w:rsidRPr="0036605A">
        <w:rPr>
          <w:b/>
        </w:rPr>
        <w:t>(2)</w:t>
      </w:r>
      <w:r>
        <w:t xml:space="preserve"> Срокът за оценяване по случая е 4 седмици от получаването на сигнала в дирекция „Социално подпомагане“.</w:t>
      </w:r>
    </w:p>
    <w:p w14:paraId="5ACBC544" w14:textId="77777777" w:rsidR="0036605A" w:rsidRDefault="0036605A" w:rsidP="0036605A">
      <w:pPr>
        <w:pStyle w:val="a6"/>
      </w:pPr>
      <w:bookmarkStart w:id="41" w:name="ch_16_al_3"/>
      <w:bookmarkEnd w:id="40"/>
      <w:r w:rsidRPr="0036605A">
        <w:rPr>
          <w:b/>
        </w:rPr>
        <w:t>(3)</w:t>
      </w:r>
      <w:r>
        <w:t xml:space="preserve"> (Отм. – </w:t>
      </w:r>
      <w:r w:rsidR="00484944">
        <w:t>ДВ.,</w:t>
      </w:r>
      <w:r>
        <w:t xml:space="preserve"> бр. 93 от 2006 г.).</w:t>
      </w:r>
    </w:p>
    <w:p w14:paraId="565B9552" w14:textId="77777777" w:rsidR="0036605A" w:rsidRDefault="0036605A" w:rsidP="0036605A">
      <w:pPr>
        <w:pStyle w:val="a6"/>
      </w:pPr>
      <w:bookmarkStart w:id="42" w:name="ch_16_al_4"/>
      <w:bookmarkEnd w:id="41"/>
      <w:r w:rsidRPr="0036605A">
        <w:rPr>
          <w:b/>
        </w:rPr>
        <w:t>(4)</w:t>
      </w:r>
      <w:r>
        <w:t xml:space="preserve"> (Нова – </w:t>
      </w:r>
      <w:r w:rsidR="00484944">
        <w:t>ДВ.,</w:t>
      </w:r>
      <w:r>
        <w:t xml:space="preserve"> бр. 2 от 2021 г., в сила </w:t>
      </w:r>
      <w:r w:rsidR="00484944">
        <w:t>от 08.</w:t>
      </w:r>
      <w:r>
        <w:t xml:space="preserve">01.2021 г.) Оценката на случая по </w:t>
      </w:r>
      <w:hyperlink w:anchor="ch_16_al_2" w:history="1">
        <w:r w:rsidRPr="0036605A">
          <w:rPr>
            <w:rStyle w:val="a7"/>
          </w:rPr>
          <w:t>ал. 2</w:t>
        </w:r>
      </w:hyperlink>
      <w:r>
        <w:t xml:space="preserve"> включва оценяване на потребностите на детето, на родителския потенциал, на риска/рисковете за детето, както и на наличните ресурси за справяне. Въз основа на направената оценка социалният работник изготвя доклад по образец съгласно приложение № 1а.</w:t>
      </w:r>
    </w:p>
    <w:p w14:paraId="127C5FE8" w14:textId="77777777" w:rsidR="0036605A" w:rsidRDefault="0036605A" w:rsidP="0036605A">
      <w:pPr>
        <w:pStyle w:val="a6"/>
      </w:pPr>
      <w:bookmarkStart w:id="43" w:name="ch_16а_al_1"/>
      <w:bookmarkEnd w:id="42"/>
      <w:r w:rsidRPr="0036605A">
        <w:rPr>
          <w:b/>
        </w:rPr>
        <w:t>Чл. 16а.</w:t>
      </w:r>
      <w:r>
        <w:t xml:space="preserve"> (Нов – </w:t>
      </w:r>
      <w:r w:rsidR="00484944">
        <w:t>ДВ.,</w:t>
      </w:r>
      <w:r>
        <w:t xml:space="preserve"> бр. 93 от 2006 г.) </w:t>
      </w:r>
      <w:r w:rsidRPr="0036605A">
        <w:rPr>
          <w:b/>
        </w:rPr>
        <w:t>(1)</w:t>
      </w:r>
      <w:r>
        <w:t xml:space="preserve"> (Доп. – </w:t>
      </w:r>
      <w:r w:rsidR="00484944">
        <w:t>ДВ.,</w:t>
      </w:r>
      <w:r>
        <w:t xml:space="preserve"> бр. 37 от 2019 г., бр. 2 от 2021 г., в сила </w:t>
      </w:r>
      <w:r w:rsidR="00484944">
        <w:t>от 08.</w:t>
      </w:r>
      <w:r>
        <w:t>01.2021 г.) Въз основа на направената оценка на случая социалният работник изготвя план за действие по образец съгласно приложение № 2а, който включва дългосрочна цел и краткосрочни цели, дейности за тяхното постигане и мерки за закрила.</w:t>
      </w:r>
    </w:p>
    <w:p w14:paraId="4877F716" w14:textId="77777777" w:rsidR="0036605A" w:rsidRDefault="0036605A" w:rsidP="0036605A">
      <w:pPr>
        <w:pStyle w:val="a6"/>
      </w:pPr>
      <w:bookmarkStart w:id="44" w:name="ch_16а_al_2"/>
      <w:bookmarkEnd w:id="43"/>
      <w:r w:rsidRPr="0036605A">
        <w:rPr>
          <w:b/>
        </w:rPr>
        <w:t>(2)</w:t>
      </w:r>
      <w:r>
        <w:t xml:space="preserve"> (Нова – </w:t>
      </w:r>
      <w:r w:rsidR="00484944">
        <w:t>ДВ.,</w:t>
      </w:r>
      <w:r>
        <w:t xml:space="preserve"> бр. 37 от 2019 г.) В случаите, когато планът за действие е за осъществяване на мерки по </w:t>
      </w:r>
      <w:r w:rsidRPr="00484944">
        <w:t>наредбата по чл. 5, ал. 2 от Закона за закрила на детето,</w:t>
      </w:r>
      <w:r>
        <w:t xml:space="preserve"> в него задължително се включват конкретни мерки за закрила в семейна среда в зависимост от възможностите на семейството и потребностите на детето, както и конкретни дейности за подкрепа на семейството.</w:t>
      </w:r>
    </w:p>
    <w:p w14:paraId="3D4EDC7C" w14:textId="77777777" w:rsidR="0036605A" w:rsidRDefault="0036605A" w:rsidP="0036605A">
      <w:pPr>
        <w:pStyle w:val="a6"/>
      </w:pPr>
      <w:bookmarkStart w:id="45" w:name="ch_16а_al_3"/>
      <w:bookmarkEnd w:id="44"/>
      <w:r w:rsidRPr="0036605A">
        <w:rPr>
          <w:b/>
        </w:rPr>
        <w:t>(3)</w:t>
      </w:r>
      <w:r>
        <w:t xml:space="preserve"> (Предишна ал. 2 – </w:t>
      </w:r>
      <w:r w:rsidR="00484944">
        <w:t>ДВ.,</w:t>
      </w:r>
      <w:r>
        <w:t xml:space="preserve"> бр. 37 от 2019 г., доп., бр. 2 от 2021 г., в сила </w:t>
      </w:r>
      <w:r w:rsidR="00484944">
        <w:t>от 08.</w:t>
      </w:r>
      <w:r>
        <w:t>01.2021 г.) Планът за действие се съгласува с родителите на детето, с настойника, с попечителя или с лицето, полагащо грижи за детето, както и със самото дете в съответствие с възрастта и степента му на развитие, ако това не противоречи на интересите на детето и не нарушава правата му.</w:t>
      </w:r>
    </w:p>
    <w:p w14:paraId="156D648E" w14:textId="77777777" w:rsidR="0036605A" w:rsidRDefault="0036605A" w:rsidP="0036605A">
      <w:pPr>
        <w:pStyle w:val="a6"/>
      </w:pPr>
      <w:bookmarkStart w:id="46" w:name="ch_16а_al_4"/>
      <w:bookmarkEnd w:id="45"/>
      <w:r w:rsidRPr="0036605A">
        <w:rPr>
          <w:b/>
        </w:rPr>
        <w:t>(4)</w:t>
      </w:r>
      <w:r>
        <w:t xml:space="preserve"> (Предишна ал. 3 – </w:t>
      </w:r>
      <w:r w:rsidR="00484944">
        <w:t>ДВ.,</w:t>
      </w:r>
      <w:r>
        <w:t xml:space="preserve"> бр. 37 от 2019 г., доп., бр. 2 от 2021 г., в сила </w:t>
      </w:r>
      <w:r w:rsidR="00484944">
        <w:t>от 08.</w:t>
      </w:r>
      <w:r>
        <w:t>01.2021 г.) Социалният работник организира периодично срещи за преглед и актуализиране на оценката и изпълнението на плана за действие с всички заинтересувани страни.</w:t>
      </w:r>
    </w:p>
    <w:p w14:paraId="20B75775" w14:textId="77777777" w:rsidR="0036605A" w:rsidRDefault="0036605A" w:rsidP="0036605A">
      <w:pPr>
        <w:pStyle w:val="a6"/>
      </w:pPr>
      <w:bookmarkStart w:id="47" w:name="ch_16а_al_5"/>
      <w:bookmarkEnd w:id="46"/>
      <w:r w:rsidRPr="0036605A">
        <w:rPr>
          <w:b/>
        </w:rPr>
        <w:t>(5)</w:t>
      </w:r>
      <w:r>
        <w:t xml:space="preserve"> (Предишна ал. 4, доп. – </w:t>
      </w:r>
      <w:r w:rsidR="00484944">
        <w:t>ДВ.,</w:t>
      </w:r>
      <w:r>
        <w:t xml:space="preserve"> бр. 37 от 2019 г., изм., бр. 49 от 2023 г., </w:t>
      </w:r>
      <w:r w:rsidR="00484944">
        <w:t>в сила от 01.</w:t>
      </w:r>
      <w:r>
        <w:t xml:space="preserve">06.2023 г.) Срещите по </w:t>
      </w:r>
      <w:hyperlink w:anchor="ch_16а_al_4" w:history="1">
        <w:r w:rsidRPr="0036605A">
          <w:rPr>
            <w:rStyle w:val="a7"/>
          </w:rPr>
          <w:t>ал. 4</w:t>
        </w:r>
      </w:hyperlink>
      <w:r>
        <w:t xml:space="preserve"> се провеждат периодично в зависимост от развитието на случая, но най-малко на 6 месеца, а в случаите по </w:t>
      </w:r>
      <w:hyperlink w:anchor="ch_16а_al_2" w:history="1">
        <w:r w:rsidRPr="0036605A">
          <w:rPr>
            <w:rStyle w:val="a7"/>
          </w:rPr>
          <w:t>ал. 2</w:t>
        </w:r>
      </w:hyperlink>
      <w:r>
        <w:t xml:space="preserve"> – най-малко веднъж на 3 месеца.</w:t>
      </w:r>
    </w:p>
    <w:p w14:paraId="34A2DC00" w14:textId="77777777" w:rsidR="0036605A" w:rsidRDefault="0036605A" w:rsidP="0036605A">
      <w:pPr>
        <w:pStyle w:val="a6"/>
      </w:pPr>
      <w:bookmarkStart w:id="48" w:name="ch_17_al_1"/>
      <w:bookmarkEnd w:id="47"/>
      <w:r w:rsidRPr="0036605A">
        <w:rPr>
          <w:b/>
        </w:rPr>
        <w:t>Чл. 17.</w:t>
      </w:r>
      <w:r>
        <w:t xml:space="preserve"> (Изм. – </w:t>
      </w:r>
      <w:r w:rsidR="00484944">
        <w:t>ДВ.,</w:t>
      </w:r>
      <w:r>
        <w:t xml:space="preserve"> бр. 93 от 2006 г.) Социалният работник открива досие на детето, в което се прилагат събраните по случая информация, документи и формуляри съгласно приложение № 3.</w:t>
      </w:r>
    </w:p>
    <w:p w14:paraId="66DEC430" w14:textId="77777777" w:rsidR="0036605A" w:rsidRDefault="0036605A" w:rsidP="0036605A">
      <w:pPr>
        <w:pStyle w:val="a6"/>
      </w:pPr>
      <w:bookmarkStart w:id="49" w:name="ch_18_al_1"/>
      <w:bookmarkEnd w:id="48"/>
      <w:r w:rsidRPr="0036605A">
        <w:rPr>
          <w:b/>
        </w:rPr>
        <w:t>Чл. 18. (1)</w:t>
      </w:r>
      <w:r>
        <w:t xml:space="preserve"> Целта на мерките за закрила в семейна среда е да бъдат подпомогнати детето и семейството в зависимост от възможностите за отглеждане и възпитание на детето.</w:t>
      </w:r>
    </w:p>
    <w:p w14:paraId="0B195DA0" w14:textId="77777777" w:rsidR="0036605A" w:rsidRDefault="0036605A" w:rsidP="0036605A">
      <w:pPr>
        <w:pStyle w:val="a6"/>
      </w:pPr>
      <w:bookmarkStart w:id="50" w:name="ch_18_al_2"/>
      <w:bookmarkEnd w:id="49"/>
      <w:r w:rsidRPr="0036605A">
        <w:rPr>
          <w:b/>
        </w:rPr>
        <w:t>(2)</w:t>
      </w:r>
      <w:r>
        <w:t xml:space="preserve"> Мерките, </w:t>
      </w:r>
      <w:r w:rsidRPr="00484944">
        <w:t>предвидени в чл. 23 от Закона за закрила на детето</w:t>
      </w:r>
      <w:r>
        <w:t>, се прилагат съгласно изготвения план за действие.</w:t>
      </w:r>
    </w:p>
    <w:p w14:paraId="67298416" w14:textId="77777777" w:rsidR="0036605A" w:rsidRDefault="0036605A" w:rsidP="0036605A">
      <w:pPr>
        <w:pStyle w:val="a6"/>
      </w:pPr>
      <w:bookmarkStart w:id="51" w:name="ch_18_al_3"/>
      <w:bookmarkEnd w:id="50"/>
      <w:r w:rsidRPr="0036605A">
        <w:rPr>
          <w:b/>
        </w:rPr>
        <w:t>(3)</w:t>
      </w:r>
      <w:r>
        <w:t xml:space="preserve"> Мерките за закрила на детето могат да се осъществяват и чрез социални услуги.</w:t>
      </w:r>
    </w:p>
    <w:p w14:paraId="3EBD2C57" w14:textId="77777777" w:rsidR="0036605A" w:rsidRDefault="0036605A" w:rsidP="0036605A">
      <w:pPr>
        <w:pStyle w:val="a6"/>
      </w:pPr>
      <w:bookmarkStart w:id="52" w:name="ch_18_al_4"/>
      <w:bookmarkEnd w:id="51"/>
      <w:r w:rsidRPr="0036605A">
        <w:rPr>
          <w:b/>
        </w:rPr>
        <w:t>(4)</w:t>
      </w:r>
      <w:r>
        <w:t xml:space="preserve"> При отказ за сътрудничество от страна на родител, настойник или попечител или на лицето, което полага грижи за детето, по предложение на социалния работник, водещ случая, директорът на дирекция „Социално подпомагане“ издава задължително предписание.</w:t>
      </w:r>
    </w:p>
    <w:p w14:paraId="7A5AD21B" w14:textId="77777777" w:rsidR="0036605A" w:rsidRDefault="0036605A" w:rsidP="0036605A">
      <w:pPr>
        <w:pStyle w:val="a6"/>
      </w:pPr>
      <w:bookmarkStart w:id="53" w:name="ch_18_al_5"/>
      <w:bookmarkEnd w:id="52"/>
      <w:r w:rsidRPr="0036605A">
        <w:rPr>
          <w:b/>
        </w:rPr>
        <w:t>(5)</w:t>
      </w:r>
      <w:r>
        <w:t xml:space="preserve"> (Изм. – </w:t>
      </w:r>
      <w:r w:rsidR="00484944">
        <w:t>ДВ.,</w:t>
      </w:r>
      <w:r>
        <w:t xml:space="preserve"> бр. 93 от 2006 г.) Задължителното предписание по </w:t>
      </w:r>
      <w:hyperlink w:anchor="ch_18_al_4" w:history="1">
        <w:r w:rsidRPr="0036605A">
          <w:rPr>
            <w:rStyle w:val="a7"/>
          </w:rPr>
          <w:t>ал. 4</w:t>
        </w:r>
      </w:hyperlink>
      <w:r>
        <w:t xml:space="preserve"> се обжалва по реда на Административнопроцесуалния кодекс.</w:t>
      </w:r>
    </w:p>
    <w:p w14:paraId="093B411C" w14:textId="77777777" w:rsidR="0036605A" w:rsidRDefault="0036605A" w:rsidP="0036605A">
      <w:pPr>
        <w:pStyle w:val="a6"/>
      </w:pPr>
      <w:bookmarkStart w:id="54" w:name="ch_19_al_1"/>
      <w:bookmarkEnd w:id="53"/>
      <w:r w:rsidRPr="0036605A">
        <w:rPr>
          <w:b/>
        </w:rPr>
        <w:t>Чл. 19. (1)</w:t>
      </w:r>
      <w:r>
        <w:t xml:space="preserve"> Дирекция „Социално подпомагане“ предоставя на детето, родителите, настойниците и попечителите или на лицата, полагащи грижи за детето:</w:t>
      </w:r>
    </w:p>
    <w:p w14:paraId="413D86D8" w14:textId="77777777" w:rsidR="0036605A" w:rsidRPr="00484944" w:rsidRDefault="0036605A" w:rsidP="0036605A">
      <w:pPr>
        <w:pStyle w:val="a6"/>
      </w:pPr>
      <w:bookmarkStart w:id="55" w:name="ch_19_al_1_t_1"/>
      <w:bookmarkEnd w:id="54"/>
      <w:r>
        <w:t xml:space="preserve">1. (изм. – </w:t>
      </w:r>
      <w:r w:rsidR="00484944">
        <w:t>ДВ.,</w:t>
      </w:r>
      <w:r>
        <w:t xml:space="preserve"> бр. 2 от 2021 г., в сила </w:t>
      </w:r>
      <w:r w:rsidR="00484944">
        <w:t>от 08.</w:t>
      </w:r>
      <w:r>
        <w:t xml:space="preserve">01.2021 г.) информация и </w:t>
      </w:r>
      <w:r w:rsidRPr="00484944">
        <w:t>консултация по чл. 74, ал. 2 от Закона за социалните услуги;</w:t>
      </w:r>
    </w:p>
    <w:p w14:paraId="706AE4BB" w14:textId="77777777" w:rsidR="0036605A" w:rsidRDefault="0036605A" w:rsidP="0036605A">
      <w:pPr>
        <w:pStyle w:val="a6"/>
      </w:pPr>
      <w:bookmarkStart w:id="56" w:name="ch_19_al_1_t_2"/>
      <w:bookmarkEnd w:id="55"/>
      <w:r>
        <w:t xml:space="preserve">2. (изм. – </w:t>
      </w:r>
      <w:r w:rsidR="00484944">
        <w:t>ДВ.,</w:t>
      </w:r>
      <w:r>
        <w:t xml:space="preserve"> бр. 2 от 2021 г., в сила </w:t>
      </w:r>
      <w:r w:rsidR="00484944">
        <w:t>от 08.</w:t>
      </w:r>
      <w:r>
        <w:t>01.2021 г.) информация относно социалните услуги, които имат право да ползват съобразно потребностите на детето и изготвения план за действие, условията, сроковете и реда за тяхното ползване;</w:t>
      </w:r>
    </w:p>
    <w:p w14:paraId="4FD5D916" w14:textId="77777777" w:rsidR="0036605A" w:rsidRDefault="0036605A" w:rsidP="0036605A">
      <w:pPr>
        <w:pStyle w:val="a6"/>
      </w:pPr>
      <w:bookmarkStart w:id="57" w:name="ch_19_al_1_t_3"/>
      <w:bookmarkEnd w:id="56"/>
      <w:r>
        <w:t xml:space="preserve">3. (отм. – </w:t>
      </w:r>
      <w:r w:rsidR="00484944">
        <w:t>ДВ.,</w:t>
      </w:r>
      <w:r>
        <w:t xml:space="preserve"> бр. 57 от 2009 г., в сила от 24.07.2009 г.).</w:t>
      </w:r>
    </w:p>
    <w:p w14:paraId="59F60445" w14:textId="77777777" w:rsidR="0036605A" w:rsidRDefault="0036605A" w:rsidP="0036605A">
      <w:pPr>
        <w:pStyle w:val="a6"/>
      </w:pPr>
      <w:bookmarkStart w:id="58" w:name="ch_19_al_2"/>
      <w:bookmarkEnd w:id="57"/>
      <w:r w:rsidRPr="0036605A">
        <w:rPr>
          <w:b/>
        </w:rPr>
        <w:t>(2)</w:t>
      </w:r>
      <w:r>
        <w:t xml:space="preserve"> Родителите или лицата, полагащи грижи за детето, както и децата се насърчават за активно участие в избора на социалните услуги.</w:t>
      </w:r>
    </w:p>
    <w:p w14:paraId="4E0EBEC1" w14:textId="77777777" w:rsidR="0036605A" w:rsidRDefault="0036605A" w:rsidP="0036605A">
      <w:pPr>
        <w:pStyle w:val="a6"/>
      </w:pPr>
      <w:bookmarkStart w:id="59" w:name="ch_19_al_3"/>
      <w:bookmarkEnd w:id="58"/>
      <w:r w:rsidRPr="0036605A">
        <w:rPr>
          <w:b/>
        </w:rPr>
        <w:t>(3)</w:t>
      </w:r>
      <w:r>
        <w:t xml:space="preserve"> При определяне на необходимостта от ползване на социални услуги първостепенно значение имат висшите интереси на детето.</w:t>
      </w:r>
    </w:p>
    <w:p w14:paraId="26B8DD56" w14:textId="77777777" w:rsidR="0036605A" w:rsidRDefault="0036605A" w:rsidP="0036605A">
      <w:pPr>
        <w:pStyle w:val="a6"/>
      </w:pPr>
      <w:bookmarkStart w:id="60" w:name="ch_20_al_1"/>
      <w:bookmarkEnd w:id="59"/>
      <w:r w:rsidRPr="0036605A">
        <w:rPr>
          <w:b/>
        </w:rPr>
        <w:t>Чл. 20. (1)</w:t>
      </w:r>
      <w:r>
        <w:t xml:space="preserve"> (Изм. – </w:t>
      </w:r>
      <w:r w:rsidR="00484944">
        <w:t>ДВ.,</w:t>
      </w:r>
      <w:r>
        <w:t xml:space="preserve"> бр. 2 от 2021 г., в сила </w:t>
      </w:r>
      <w:r w:rsidR="00484944">
        <w:t>от 08.</w:t>
      </w:r>
      <w:r>
        <w:t>01.2021 г.) При постигане на съгласие за предоставяне на социални услуги и избор на доставчика на социалната услуга между дирекция „Социално подпомагане“ и родителите на детето или настойниците и попечителите те подават писмено заявление до директора на дирекция „Социално подпомагане“ по настоящия адрес на детето.</w:t>
      </w:r>
    </w:p>
    <w:p w14:paraId="1D100350" w14:textId="77777777" w:rsidR="0036605A" w:rsidRDefault="0036605A" w:rsidP="0036605A">
      <w:pPr>
        <w:pStyle w:val="a6"/>
      </w:pPr>
      <w:bookmarkStart w:id="61" w:name="ch_20_al_2"/>
      <w:bookmarkEnd w:id="60"/>
      <w:r w:rsidRPr="0036605A">
        <w:rPr>
          <w:b/>
        </w:rPr>
        <w:t>(2)</w:t>
      </w:r>
      <w:r>
        <w:t xml:space="preserve"> Дирекция „Социално подпомагане“ дава направление съгласно приложение № 4 до доставчика на социалната услуга.</w:t>
      </w:r>
    </w:p>
    <w:p w14:paraId="0A5BCA17" w14:textId="77777777" w:rsidR="0036605A" w:rsidRDefault="0036605A" w:rsidP="0036605A">
      <w:pPr>
        <w:pStyle w:val="a6"/>
      </w:pPr>
      <w:bookmarkStart w:id="62" w:name="ch_20_al_3"/>
      <w:bookmarkEnd w:id="61"/>
      <w:r w:rsidRPr="0036605A">
        <w:rPr>
          <w:b/>
        </w:rPr>
        <w:t>(3)</w:t>
      </w:r>
      <w:r>
        <w:t xml:space="preserve"> (Отм. – </w:t>
      </w:r>
      <w:r w:rsidR="00484944">
        <w:t>ДВ.,</w:t>
      </w:r>
      <w:r>
        <w:t xml:space="preserve"> бр. 2 от 2021 г., в сила </w:t>
      </w:r>
      <w:r w:rsidR="00484944">
        <w:t>от 08.</w:t>
      </w:r>
      <w:r>
        <w:t>01.2021 г.).</w:t>
      </w:r>
    </w:p>
    <w:p w14:paraId="7E648667" w14:textId="77777777" w:rsidR="0036605A" w:rsidRDefault="0036605A" w:rsidP="0036605A">
      <w:pPr>
        <w:pStyle w:val="a6"/>
      </w:pPr>
      <w:bookmarkStart w:id="63" w:name="ch_20_al_4"/>
      <w:bookmarkEnd w:id="62"/>
      <w:r w:rsidRPr="0036605A">
        <w:rPr>
          <w:b/>
        </w:rPr>
        <w:t>(4)</w:t>
      </w:r>
      <w:r>
        <w:t xml:space="preserve"> (Нова – </w:t>
      </w:r>
      <w:r w:rsidR="00484944">
        <w:t>ДВ.,</w:t>
      </w:r>
      <w:r>
        <w:t xml:space="preserve"> бр. 93 от 2006 г.) В случаите, при които:</w:t>
      </w:r>
    </w:p>
    <w:p w14:paraId="71852A81" w14:textId="77777777" w:rsidR="0036605A" w:rsidRDefault="0036605A" w:rsidP="0036605A">
      <w:pPr>
        <w:pStyle w:val="a6"/>
      </w:pPr>
      <w:bookmarkStart w:id="64" w:name="ch_20_al_4_t_1"/>
      <w:bookmarkEnd w:id="63"/>
      <w:r>
        <w:t xml:space="preserve">1. (доп. – </w:t>
      </w:r>
      <w:r w:rsidR="00484944">
        <w:t>ДВ.,</w:t>
      </w:r>
      <w:r>
        <w:t xml:space="preserve"> бр. 2 от 2021 г., в сила </w:t>
      </w:r>
      <w:r w:rsidR="00484944">
        <w:t>от 08.</w:t>
      </w:r>
      <w:r>
        <w:t>01.2021 г.) не може да се постигне контакт или няма заявено желание от страна на родителите, попечителите, настойниците или лицата, които полагат грижи за детето, ползването на социални услуги се извършва въз основа на заповед на директора на дирекция „Социално подпомагане“ или съдебно решение;</w:t>
      </w:r>
    </w:p>
    <w:p w14:paraId="1CBC9844" w14:textId="77777777" w:rsidR="0036605A" w:rsidRDefault="0036605A" w:rsidP="0036605A">
      <w:pPr>
        <w:pStyle w:val="a6"/>
      </w:pPr>
      <w:bookmarkStart w:id="65" w:name="ch_20_al_4_t_2"/>
      <w:bookmarkEnd w:id="64"/>
      <w:r>
        <w:t xml:space="preserve">2. (изм. – </w:t>
      </w:r>
      <w:r w:rsidR="00484944">
        <w:t>ДВ.,</w:t>
      </w:r>
      <w:r>
        <w:t xml:space="preserve"> бр. 2 от 2021 г., в сила </w:t>
      </w:r>
      <w:r w:rsidR="00484944">
        <w:t>от 08.</w:t>
      </w:r>
      <w:r>
        <w:t>01.2021 г.) се предоставя закрила на деца, пострадали от насилие или жертви на трафик, директорът на дирекция „Социално подпомагане“ издава заповед за настаняване в социална услуга за резидентна грижа за деца, пострадали от насилие или жертва на трафик, и/или ползване на други форми на социални услуги и издава задължително предписание на родителите с оглед защита на правата на децата;</w:t>
      </w:r>
    </w:p>
    <w:p w14:paraId="0A2A36DB" w14:textId="77777777" w:rsidR="0036605A" w:rsidRDefault="0036605A" w:rsidP="0036605A">
      <w:pPr>
        <w:pStyle w:val="a6"/>
      </w:pPr>
      <w:bookmarkStart w:id="66" w:name="ch_20_al_4_t_3"/>
      <w:bookmarkEnd w:id="65"/>
      <w:r>
        <w:t xml:space="preserve">3. (изм. – </w:t>
      </w:r>
      <w:r w:rsidR="00484944">
        <w:t>ДВ.,</w:t>
      </w:r>
      <w:r>
        <w:t xml:space="preserve"> бр. 2 от 2021 г., в сила </w:t>
      </w:r>
      <w:r w:rsidR="00484944">
        <w:t>от 08.</w:t>
      </w:r>
      <w:r>
        <w:t xml:space="preserve">01.2021 г.) се ползва заместваща грижа </w:t>
      </w:r>
      <w:r w:rsidRPr="00484944">
        <w:t>по чл. 92 от Закона за социалните услуги от семейства на роднини или близки и приемни семейства,</w:t>
      </w:r>
      <w:r>
        <w:t xml:space="preserve"> дирекция „Социално подпомагане“ дава направление след изричното определяне на възможност за ползване на тази грижа в административната заповед и/или в съдебното решение за настаняване на детето извън семейството;</w:t>
      </w:r>
    </w:p>
    <w:p w14:paraId="10873459" w14:textId="77777777" w:rsidR="0036605A" w:rsidRDefault="0036605A" w:rsidP="0036605A">
      <w:pPr>
        <w:pStyle w:val="a6"/>
      </w:pPr>
      <w:bookmarkStart w:id="67" w:name="ch_20_al_4_t_4"/>
      <w:bookmarkEnd w:id="66"/>
      <w:r>
        <w:t xml:space="preserve">4. (нова – </w:t>
      </w:r>
      <w:r w:rsidR="00484944">
        <w:t>ДВ.,</w:t>
      </w:r>
      <w:r>
        <w:t xml:space="preserve"> бр. 2 от 2021 г., в сила </w:t>
      </w:r>
      <w:r w:rsidR="00484944">
        <w:t>от 08.</w:t>
      </w:r>
      <w:r>
        <w:t xml:space="preserve">01.2021 г.) се изготвят становища и се оказва подкрепа и съдействие по </w:t>
      </w:r>
      <w:r w:rsidRPr="00484944">
        <w:t>чл. 138а, ал. 1</w:t>
      </w:r>
      <w:r>
        <w:t xml:space="preserve"> и </w:t>
      </w:r>
      <w:r w:rsidRPr="00484944">
        <w:t>2</w:t>
      </w:r>
      <w:r>
        <w:t xml:space="preserve"> от Семейния кодекс, дирекция „Социално подпомагане“ дава направление до избран от родителите доставчик на социална услуга, финансирана от държавния бюджет.</w:t>
      </w:r>
    </w:p>
    <w:p w14:paraId="2DEFE412" w14:textId="77777777" w:rsidR="0036605A" w:rsidRDefault="0036605A" w:rsidP="0036605A">
      <w:pPr>
        <w:pStyle w:val="a6"/>
      </w:pPr>
      <w:bookmarkStart w:id="68" w:name="ch_21_al_1"/>
      <w:bookmarkEnd w:id="67"/>
      <w:r w:rsidRPr="0036605A">
        <w:rPr>
          <w:b/>
        </w:rPr>
        <w:t>Чл. 21.</w:t>
      </w:r>
      <w:r>
        <w:t xml:space="preserve"> (Изм. и доп. – </w:t>
      </w:r>
      <w:r w:rsidR="00484944">
        <w:t>ДВ.,</w:t>
      </w:r>
      <w:r>
        <w:t xml:space="preserve"> бр. 93 от 2006 г., изм., бр. 57 от 2009 г., в сила от 24.07.2009 г., бр. 37 от 2019 г., бр. 2 от 2021 г., в сила </w:t>
      </w:r>
      <w:r w:rsidR="00484944">
        <w:t>от 08.</w:t>
      </w:r>
      <w:r>
        <w:t xml:space="preserve">01.2021 г.) </w:t>
      </w:r>
      <w:r w:rsidRPr="0036605A">
        <w:rPr>
          <w:b/>
        </w:rPr>
        <w:t>(1)</w:t>
      </w:r>
      <w:r>
        <w:t xml:space="preserve"> При наличие на някое от условията по </w:t>
      </w:r>
      <w:r w:rsidRPr="00484944">
        <w:t>чл. 58</w:t>
      </w:r>
      <w:r>
        <w:t xml:space="preserve"> от Правилника за прилагане на Закона за социалните услуги семействата на роднини или близки и приемните семейства, в които са настанени деца по </w:t>
      </w:r>
      <w:r w:rsidRPr="00484944">
        <w:t>реда на чл. 26 от Закона за закрила на детето, могат</w:t>
      </w:r>
      <w:r>
        <w:t xml:space="preserve"> да заявят желание за ползване на заместваща грижа в дирекция „Социално подпомагане“ по настоящия им адрес.</w:t>
      </w:r>
    </w:p>
    <w:p w14:paraId="670D40AE" w14:textId="77777777" w:rsidR="0036605A" w:rsidRDefault="0036605A" w:rsidP="0036605A">
      <w:pPr>
        <w:pStyle w:val="a6"/>
      </w:pPr>
      <w:bookmarkStart w:id="69" w:name="ch_21_al_2"/>
      <w:bookmarkEnd w:id="68"/>
      <w:r w:rsidRPr="0036605A">
        <w:rPr>
          <w:b/>
        </w:rPr>
        <w:t>(2)</w:t>
      </w:r>
      <w:r>
        <w:t xml:space="preserve"> Заявяването по </w:t>
      </w:r>
      <w:hyperlink w:anchor="ch_21_al_1" w:history="1">
        <w:r w:rsidRPr="0036605A">
          <w:rPr>
            <w:rStyle w:val="a7"/>
          </w:rPr>
          <w:t>ал. 1</w:t>
        </w:r>
      </w:hyperlink>
      <w:r>
        <w:t xml:space="preserve"> може да бъде направено устно – на място, или по телефон, или писмено, включително по електронен път.</w:t>
      </w:r>
    </w:p>
    <w:p w14:paraId="0277519E" w14:textId="77777777" w:rsidR="0036605A" w:rsidRDefault="0036605A" w:rsidP="0036605A">
      <w:pPr>
        <w:pStyle w:val="a6"/>
      </w:pPr>
      <w:bookmarkStart w:id="70" w:name="ch_21_al_3"/>
      <w:bookmarkEnd w:id="69"/>
      <w:r w:rsidRPr="0036605A">
        <w:rPr>
          <w:b/>
        </w:rPr>
        <w:t>(3)</w:t>
      </w:r>
      <w:r>
        <w:t xml:space="preserve"> Когато възможност за ползване на заместваща грижа е определена в административната заповед и/или в съдебното решение за настаняване на детето извън семейството, в срок до 20 дни от заявяването водещият случая на детето социален работник изготвя оценка и съвместно с полагащия грижата за детето актуализира плана за действие по </w:t>
      </w:r>
      <w:hyperlink w:anchor="ch_16а_al_1" w:history="1">
        <w:r w:rsidRPr="0036605A">
          <w:rPr>
            <w:rStyle w:val="a7"/>
          </w:rPr>
          <w:t>чл. 16а, ал. 1</w:t>
        </w:r>
      </w:hyperlink>
      <w:r>
        <w:t xml:space="preserve"> в случай на осигуряване на заместваща грижа.</w:t>
      </w:r>
    </w:p>
    <w:p w14:paraId="3682DE49" w14:textId="77777777" w:rsidR="0036605A" w:rsidRDefault="0036605A" w:rsidP="0036605A">
      <w:pPr>
        <w:pStyle w:val="a6"/>
      </w:pPr>
      <w:bookmarkStart w:id="71" w:name="ch_21_al_4"/>
      <w:bookmarkEnd w:id="70"/>
      <w:r w:rsidRPr="0036605A">
        <w:rPr>
          <w:b/>
        </w:rPr>
        <w:t>(4)</w:t>
      </w:r>
      <w:r>
        <w:t xml:space="preserve"> В актуализирания план по </w:t>
      </w:r>
      <w:hyperlink w:anchor="ch_16а_al_1" w:history="1">
        <w:r w:rsidRPr="0036605A">
          <w:rPr>
            <w:rStyle w:val="a7"/>
          </w:rPr>
          <w:t>чл. 16а, ал. 1</w:t>
        </w:r>
      </w:hyperlink>
      <w:r>
        <w:t xml:space="preserve"> се включва:</w:t>
      </w:r>
    </w:p>
    <w:p w14:paraId="55965FBA" w14:textId="77777777" w:rsidR="0036605A" w:rsidRDefault="0036605A" w:rsidP="0036605A">
      <w:pPr>
        <w:pStyle w:val="a6"/>
      </w:pPr>
      <w:bookmarkStart w:id="72" w:name="ch_21_al_4_t_1"/>
      <w:bookmarkEnd w:id="71"/>
      <w:r>
        <w:t>1. график за ползване на заместващата грижа в рамките на периода, за който ще се осигури;</w:t>
      </w:r>
    </w:p>
    <w:p w14:paraId="04E33ED0" w14:textId="77777777" w:rsidR="0036605A" w:rsidRDefault="0036605A" w:rsidP="0036605A">
      <w:pPr>
        <w:pStyle w:val="a6"/>
      </w:pPr>
      <w:bookmarkStart w:id="73" w:name="ch_21_al_4_t_2"/>
      <w:bookmarkEnd w:id="72"/>
      <w:r>
        <w:t>2. начин за ползване на заместващата грижа (целодневно, включително няколко поредни дни, нощна грижа, съботно-неделно, денонощно, включително няколко поредни денонощия, почасово);</w:t>
      </w:r>
    </w:p>
    <w:p w14:paraId="1CED55AE" w14:textId="77777777" w:rsidR="0036605A" w:rsidRDefault="0036605A" w:rsidP="0036605A">
      <w:pPr>
        <w:pStyle w:val="a6"/>
      </w:pPr>
      <w:bookmarkStart w:id="74" w:name="ch_21_al_4_t_3"/>
      <w:bookmarkEnd w:id="73"/>
      <w:r>
        <w:t>3. срок за ползване на заместващата грижа;</w:t>
      </w:r>
    </w:p>
    <w:p w14:paraId="57FCBCD1" w14:textId="77777777" w:rsidR="0036605A" w:rsidRDefault="0036605A" w:rsidP="0036605A">
      <w:pPr>
        <w:pStyle w:val="a6"/>
      </w:pPr>
      <w:bookmarkStart w:id="75" w:name="ch_21_al_4_t_4"/>
      <w:bookmarkEnd w:id="74"/>
      <w:r>
        <w:t>4. целите и резултатите, които трябва да се постигнат за удовлетворяване на потребностите на детето.</w:t>
      </w:r>
    </w:p>
    <w:p w14:paraId="15E47824" w14:textId="77777777" w:rsidR="0036605A" w:rsidRDefault="0036605A" w:rsidP="0036605A">
      <w:pPr>
        <w:pStyle w:val="a6"/>
      </w:pPr>
      <w:bookmarkStart w:id="76" w:name="ch_21_al_5"/>
      <w:bookmarkEnd w:id="75"/>
      <w:r w:rsidRPr="0036605A">
        <w:rPr>
          <w:b/>
        </w:rPr>
        <w:t>(5)</w:t>
      </w:r>
      <w:r>
        <w:t xml:space="preserve"> За децата с трайни увреждания, включително с нужда от постоянно медицинско наблюдение и медицинска грижа, настанени в семействата </w:t>
      </w:r>
      <w:r w:rsidRPr="00484944">
        <w:t>по чл. 26 от Закона за закрила на детето, дейностите по осигуряване на заместваща грижа</w:t>
      </w:r>
      <w:r>
        <w:t xml:space="preserve"> се съгласуват и с личния лекар на детето и/или с друг подходящ медицински специалист.</w:t>
      </w:r>
    </w:p>
    <w:p w14:paraId="78E1CB3A" w14:textId="77777777" w:rsidR="0036605A" w:rsidRDefault="0036605A" w:rsidP="0036605A">
      <w:pPr>
        <w:pStyle w:val="a6"/>
      </w:pPr>
      <w:bookmarkStart w:id="77" w:name="ch_21_al_6"/>
      <w:bookmarkEnd w:id="76"/>
      <w:r w:rsidRPr="0036605A">
        <w:rPr>
          <w:b/>
        </w:rPr>
        <w:t>(6)</w:t>
      </w:r>
      <w:r>
        <w:t xml:space="preserve"> При спешни случаи поради инцидентно възникнала кризисна ситуация в семейството на роднини или близки или в приемното семейство ползването на заместваща грижа за детето се осигурява в рамките на деня, в който е заявено желанието за ползването й.</w:t>
      </w:r>
    </w:p>
    <w:p w14:paraId="093E5B39" w14:textId="77777777" w:rsidR="0036605A" w:rsidRDefault="0036605A" w:rsidP="0036605A">
      <w:pPr>
        <w:pStyle w:val="a6"/>
      </w:pPr>
      <w:bookmarkStart w:id="78" w:name="ch_21_al_7"/>
      <w:bookmarkEnd w:id="77"/>
      <w:r w:rsidRPr="0036605A">
        <w:rPr>
          <w:b/>
        </w:rPr>
        <w:t>(7)</w:t>
      </w:r>
      <w:r>
        <w:t xml:space="preserve"> Директорът на дирекция „Социално подпомагане“ издава направление за ползване на социалната услуга, чрез която се осигурява заместваща грижа, в което се посочват място и срок за нейното предоставяне.</w:t>
      </w:r>
    </w:p>
    <w:p w14:paraId="383E4398" w14:textId="77777777" w:rsidR="0036605A" w:rsidRDefault="0036605A" w:rsidP="0036605A">
      <w:pPr>
        <w:pStyle w:val="a6"/>
      </w:pPr>
      <w:bookmarkStart w:id="79" w:name="ch_21_al_8"/>
      <w:bookmarkEnd w:id="78"/>
      <w:r w:rsidRPr="0036605A">
        <w:rPr>
          <w:b/>
        </w:rPr>
        <w:t>(8)</w:t>
      </w:r>
      <w:r>
        <w:t xml:space="preserve"> В случай че съгласно оценката по </w:t>
      </w:r>
      <w:hyperlink w:anchor="ch_21_al_3" w:history="1">
        <w:r w:rsidRPr="0036605A">
          <w:rPr>
            <w:rStyle w:val="a7"/>
          </w:rPr>
          <w:t>ал. 3</w:t>
        </w:r>
      </w:hyperlink>
      <w:r>
        <w:t xml:space="preserve"> заместващата грижа следва да се осигури от приемно семейство, се прилага Наредбата за условията и реда за кандидатстване, подбор и утвърждаване на приемни семейства и настаняване на деца в тях.</w:t>
      </w:r>
    </w:p>
    <w:p w14:paraId="47B3E64D" w14:textId="77777777" w:rsidR="0036605A" w:rsidRDefault="0036605A" w:rsidP="0036605A">
      <w:pPr>
        <w:pStyle w:val="a6"/>
      </w:pPr>
      <w:bookmarkStart w:id="80" w:name="ch_21а_al_1"/>
      <w:bookmarkEnd w:id="79"/>
      <w:r w:rsidRPr="0036605A">
        <w:rPr>
          <w:b/>
        </w:rPr>
        <w:t>Чл. 21а.</w:t>
      </w:r>
      <w:r>
        <w:t xml:space="preserve"> (Нов – </w:t>
      </w:r>
      <w:r w:rsidR="00484944">
        <w:t>ДВ.,</w:t>
      </w:r>
      <w:r>
        <w:t xml:space="preserve"> бр. 2 от 2021 г., в сила </w:t>
      </w:r>
      <w:r w:rsidR="00484944">
        <w:t>от 08.</w:t>
      </w:r>
      <w:r>
        <w:t xml:space="preserve">01.2021 г.) </w:t>
      </w:r>
      <w:r w:rsidRPr="0036605A">
        <w:rPr>
          <w:b/>
        </w:rPr>
        <w:t>(1)</w:t>
      </w:r>
      <w:r>
        <w:t xml:space="preserve"> При наличие на някое от условията по </w:t>
      </w:r>
      <w:r w:rsidRPr="00350F2B">
        <w:t>чл. 58</w:t>
      </w:r>
      <w:r>
        <w:t xml:space="preserve"> от Правилника за прилагане на Закона за социалните услуги родител, настойник или попечител, който отглежда дете с трайно увреждане, може да заяви желание за ползване на заместваща грижа, която се осигурява от приемно семейство, чрез подаване на писмено заявление до дирекция „Социално подпомагане“ по настоящ адрес на детето.</w:t>
      </w:r>
    </w:p>
    <w:p w14:paraId="5B96E7C5" w14:textId="77777777" w:rsidR="0036605A" w:rsidRDefault="0036605A" w:rsidP="0036605A">
      <w:pPr>
        <w:pStyle w:val="a6"/>
      </w:pPr>
      <w:bookmarkStart w:id="81" w:name="ch_21а_al_2"/>
      <w:bookmarkEnd w:id="80"/>
      <w:r w:rsidRPr="0036605A">
        <w:rPr>
          <w:b/>
        </w:rPr>
        <w:t>(2)</w:t>
      </w:r>
      <w:r>
        <w:t xml:space="preserve"> В случаите по </w:t>
      </w:r>
      <w:hyperlink w:anchor="ch_21а_al_1" w:history="1">
        <w:r w:rsidRPr="0036605A">
          <w:rPr>
            <w:rStyle w:val="a7"/>
          </w:rPr>
          <w:t>ал. 1</w:t>
        </w:r>
      </w:hyperlink>
      <w:r>
        <w:t xml:space="preserve"> заместващата грижа се осигурява по реда на Наредбата за условията и реда за кандидатстване, подбор и утвърждаване на приемни семейства и настаняване на деца в тях.</w:t>
      </w:r>
    </w:p>
    <w:p w14:paraId="47465B90" w14:textId="77777777" w:rsidR="0036605A" w:rsidRDefault="0036605A" w:rsidP="0036605A">
      <w:pPr>
        <w:pStyle w:val="a6"/>
      </w:pPr>
      <w:bookmarkStart w:id="82" w:name="ch_22_al_1"/>
      <w:bookmarkEnd w:id="81"/>
      <w:r w:rsidRPr="0036605A">
        <w:rPr>
          <w:b/>
        </w:rPr>
        <w:t>Чл. 22. (1)</w:t>
      </w:r>
      <w:r>
        <w:t xml:space="preserve"> (Доп. – </w:t>
      </w:r>
      <w:r w:rsidR="00484944">
        <w:t>ДВ.,</w:t>
      </w:r>
      <w:r>
        <w:t xml:space="preserve"> бр. 93 от 2006 г.) В 10-дневен срок, считано от датата на прекратяване предоставянето на краткосрочна социална услуга, доставчикът на социални услуги представя в дирекция „Социално подпомагане“ писмен доклад за резултата, с оглед на което се актуализира планът за действие по </w:t>
      </w:r>
      <w:hyperlink w:anchor="ch_16а_al_1" w:history="1">
        <w:r w:rsidRPr="0036605A">
          <w:rPr>
            <w:rStyle w:val="a7"/>
          </w:rPr>
          <w:t>чл. 16а</w:t>
        </w:r>
      </w:hyperlink>
      <w:r>
        <w:t>.</w:t>
      </w:r>
    </w:p>
    <w:p w14:paraId="71338BD6" w14:textId="77777777" w:rsidR="0036605A" w:rsidRDefault="0036605A" w:rsidP="0036605A">
      <w:pPr>
        <w:pStyle w:val="a6"/>
      </w:pPr>
      <w:bookmarkStart w:id="83" w:name="ch_22_al_2"/>
      <w:bookmarkEnd w:id="82"/>
      <w:r w:rsidRPr="0036605A">
        <w:rPr>
          <w:b/>
        </w:rPr>
        <w:t>(2)</w:t>
      </w:r>
      <w:r>
        <w:t xml:space="preserve"> (Доп. – </w:t>
      </w:r>
      <w:r w:rsidR="00484944">
        <w:t>ДВ.,</w:t>
      </w:r>
      <w:r>
        <w:t xml:space="preserve"> бр. 2 от 2021 г., в сила </w:t>
      </w:r>
      <w:r w:rsidR="00484944">
        <w:t>от 08.</w:t>
      </w:r>
      <w:r>
        <w:t>01.2021 г.) При предоставяне на средносрочна или дългосрочна социална услуга писмен доклад се представя и периодично, но не по-рядко от 3 месеца.</w:t>
      </w:r>
    </w:p>
    <w:p w14:paraId="6188797D" w14:textId="77777777" w:rsidR="0036605A" w:rsidRDefault="0036605A" w:rsidP="0036605A">
      <w:pPr>
        <w:pStyle w:val="a6"/>
      </w:pPr>
      <w:bookmarkStart w:id="84" w:name="ch_23_al_1"/>
      <w:bookmarkEnd w:id="83"/>
      <w:r w:rsidRPr="0036605A">
        <w:rPr>
          <w:b/>
        </w:rPr>
        <w:t>Чл. 23. (1)</w:t>
      </w:r>
      <w:r>
        <w:t xml:space="preserve"> (Предишен текст на чл. 23 – </w:t>
      </w:r>
      <w:r w:rsidR="00484944">
        <w:t>ДВ.,</w:t>
      </w:r>
      <w:r>
        <w:t xml:space="preserve"> бр. 2 от 2021 г., в сила </w:t>
      </w:r>
      <w:r w:rsidR="00484944">
        <w:t>от 08.</w:t>
      </w:r>
      <w:r>
        <w:t>01.2021 г.) Настаняването на детето извън семейството се налага като мярка за закрила след изчерпване на всички възможности за закрила в семейството, освен в случаите, когато се налага спешното му извеждане.</w:t>
      </w:r>
    </w:p>
    <w:p w14:paraId="4BA9AE37" w14:textId="77777777" w:rsidR="0036605A" w:rsidRDefault="0036605A" w:rsidP="0036605A">
      <w:pPr>
        <w:pStyle w:val="a6"/>
      </w:pPr>
      <w:bookmarkStart w:id="85" w:name="ch_23_al_2"/>
      <w:bookmarkEnd w:id="84"/>
      <w:r w:rsidRPr="0036605A">
        <w:rPr>
          <w:b/>
        </w:rPr>
        <w:t>(2)</w:t>
      </w:r>
      <w:r>
        <w:t xml:space="preserve"> (Нова – </w:t>
      </w:r>
      <w:r w:rsidR="00484944">
        <w:t>ДВ.,</w:t>
      </w:r>
      <w:r>
        <w:t xml:space="preserve"> бр. 2 от 2021 г., в сила </w:t>
      </w:r>
      <w:r w:rsidR="00484944">
        <w:t>от 08.</w:t>
      </w:r>
      <w:r>
        <w:t>01.2021 г.) Потребностите на детето задължително се оценяват преди настаняването му извън семейството. Оценката на потребностите се актуализира периодично.</w:t>
      </w:r>
    </w:p>
    <w:p w14:paraId="478D4CD8" w14:textId="77777777" w:rsidR="0036605A" w:rsidRDefault="0036605A" w:rsidP="0036605A">
      <w:pPr>
        <w:pStyle w:val="a6"/>
      </w:pPr>
      <w:bookmarkStart w:id="86" w:name="ch_24_al_1"/>
      <w:bookmarkEnd w:id="85"/>
      <w:r w:rsidRPr="0036605A">
        <w:rPr>
          <w:b/>
        </w:rPr>
        <w:t>Чл. 24. (1)</w:t>
      </w:r>
      <w:r>
        <w:t xml:space="preserve"> (Изм. – </w:t>
      </w:r>
      <w:r w:rsidR="00484944">
        <w:t>ДВ.,</w:t>
      </w:r>
      <w:r>
        <w:t xml:space="preserve"> бр. 93 от 2006 г.) При предприемане на настаняване на детето извън семейството се проучва възможността за настаняване в семейство на роднини или близки.</w:t>
      </w:r>
    </w:p>
    <w:p w14:paraId="12C9E4A5" w14:textId="77777777" w:rsidR="0036605A" w:rsidRDefault="0036605A" w:rsidP="0036605A">
      <w:pPr>
        <w:pStyle w:val="a6"/>
      </w:pPr>
      <w:bookmarkStart w:id="87" w:name="ch_24_al_2"/>
      <w:bookmarkEnd w:id="86"/>
      <w:r w:rsidRPr="0036605A">
        <w:rPr>
          <w:b/>
        </w:rPr>
        <w:t>(2)</w:t>
      </w:r>
      <w:r>
        <w:t xml:space="preserve"> Дирекция „Социално подпомагане“ подготвя становище за годността на близките или роднините да отглеждат детето.</w:t>
      </w:r>
    </w:p>
    <w:p w14:paraId="6655502D" w14:textId="77777777" w:rsidR="0036605A" w:rsidRDefault="0036605A" w:rsidP="0036605A">
      <w:pPr>
        <w:pStyle w:val="a6"/>
      </w:pPr>
      <w:bookmarkStart w:id="88" w:name="ch_24_al_3"/>
      <w:bookmarkEnd w:id="87"/>
      <w:r w:rsidRPr="0036605A">
        <w:rPr>
          <w:b/>
        </w:rPr>
        <w:t>(3)</w:t>
      </w:r>
      <w:r>
        <w:t xml:space="preserve"> (Изм. – </w:t>
      </w:r>
      <w:r w:rsidR="00484944">
        <w:t>ДВ.,</w:t>
      </w:r>
      <w:r>
        <w:t xml:space="preserve"> бр. 93 от 2006 г., доп., бр. 57 от 2009 г., в сила от 24.07.2009 г.) Семейството на роднините или близките на детето дава съгласието си по </w:t>
      </w:r>
      <w:r w:rsidRPr="00B121F1">
        <w:t>чл. 27, ал. 3</w:t>
      </w:r>
      <w:r>
        <w:t xml:space="preserve"> или несъгласието си по </w:t>
      </w:r>
      <w:r w:rsidRPr="00B121F1">
        <w:t>чл. 27, ал. 4</w:t>
      </w:r>
      <w:r>
        <w:t xml:space="preserve"> от Закона за закрила на детето с писмена декларация до директора на дирекция „Социално подпомагане“ съгласно приложение № 5а.</w:t>
      </w:r>
    </w:p>
    <w:p w14:paraId="71F1BE10" w14:textId="77777777" w:rsidR="0036605A" w:rsidRDefault="0036605A" w:rsidP="0036605A">
      <w:pPr>
        <w:pStyle w:val="a6"/>
      </w:pPr>
      <w:bookmarkStart w:id="89" w:name="ch_25_al_1"/>
      <w:bookmarkEnd w:id="88"/>
      <w:r w:rsidRPr="0036605A">
        <w:rPr>
          <w:b/>
        </w:rPr>
        <w:t>Чл. 25.</w:t>
      </w:r>
      <w:r>
        <w:t xml:space="preserve"> (Изм. – </w:t>
      </w:r>
      <w:r w:rsidR="00484944">
        <w:t>ДВ.,</w:t>
      </w:r>
      <w:r>
        <w:t xml:space="preserve"> бр. 24 от 2004 г.) Дирекция „Социално подпомагане“ и доставчиците на социални услуги организират самостоятелно и/или съвместно консултации и обучение на кандидатите за осиновители и на осиновителите.</w:t>
      </w:r>
    </w:p>
    <w:p w14:paraId="62156558" w14:textId="63A1C6F7" w:rsidR="0036605A" w:rsidRDefault="0036605A" w:rsidP="0036605A">
      <w:pPr>
        <w:pStyle w:val="a6"/>
      </w:pPr>
      <w:bookmarkStart w:id="90" w:name="ch_26_al_1"/>
      <w:bookmarkEnd w:id="89"/>
      <w:r w:rsidRPr="0036605A">
        <w:rPr>
          <w:b/>
        </w:rPr>
        <w:t>Чл. 26. (1)</w:t>
      </w:r>
      <w:r>
        <w:t xml:space="preserve"> (Изм. – </w:t>
      </w:r>
      <w:r w:rsidR="00484944">
        <w:t>ДВ.,</w:t>
      </w:r>
      <w:r>
        <w:t xml:space="preserve"> бр. 24 от 2004 </w:t>
      </w:r>
      <w:r w:rsidR="004001F1" w:rsidRPr="004001F1">
        <w:t xml:space="preserve">г., бр. 64 от 2024 </w:t>
      </w:r>
      <w:r>
        <w:t xml:space="preserve">г.) Дирекция „Социално подпомагане“ осигурява наблюдение за проследяване на адаптацията и развитието на детето в следосиновителния период в срок </w:t>
      </w:r>
      <w:r w:rsidR="004001F1">
        <w:t>три</w:t>
      </w:r>
      <w:r>
        <w:t xml:space="preserve"> години от датата на осиновяването. Наблюдението се извършва върху отглеждането на детето и спазването на неговите права и законни интереси.</w:t>
      </w:r>
    </w:p>
    <w:p w14:paraId="69DDD2C8" w14:textId="77777777" w:rsidR="0036605A" w:rsidRDefault="0036605A" w:rsidP="0036605A">
      <w:pPr>
        <w:pStyle w:val="a6"/>
      </w:pPr>
      <w:bookmarkStart w:id="91" w:name="ch_26_al_2"/>
      <w:bookmarkEnd w:id="90"/>
      <w:r w:rsidRPr="0036605A">
        <w:rPr>
          <w:b/>
        </w:rPr>
        <w:t>(2)</w:t>
      </w:r>
      <w:r>
        <w:t xml:space="preserve"> Първото посещение се осъществява не по-късно от една седмица след постъпване на информация в дирекция „Социално подпомагане“, че детето е осиновено.</w:t>
      </w:r>
    </w:p>
    <w:p w14:paraId="7DEC3F7C" w14:textId="69F58816" w:rsidR="0036605A" w:rsidRDefault="0036605A" w:rsidP="0036605A">
      <w:pPr>
        <w:pStyle w:val="a6"/>
      </w:pPr>
      <w:bookmarkStart w:id="92" w:name="ch_26_al_3"/>
      <w:bookmarkEnd w:id="91"/>
      <w:r w:rsidRPr="0036605A">
        <w:rPr>
          <w:b/>
        </w:rPr>
        <w:t>(3)</w:t>
      </w:r>
      <w:r>
        <w:t xml:space="preserve"> (Изм. – </w:t>
      </w:r>
      <w:r w:rsidR="00484944">
        <w:t>ДВ.,</w:t>
      </w:r>
      <w:r>
        <w:t xml:space="preserve"> бр. 49 от 2023 г., </w:t>
      </w:r>
      <w:r w:rsidR="00484944">
        <w:t>в сила от 01.</w:t>
      </w:r>
      <w:r>
        <w:t xml:space="preserve">06.2023 </w:t>
      </w:r>
      <w:r w:rsidR="004001F1" w:rsidRPr="004001F1">
        <w:rPr>
          <w:lang w:val="en-GB"/>
        </w:rPr>
        <w:t xml:space="preserve">г., доп., бр. 64 от 2024 </w:t>
      </w:r>
      <w:r>
        <w:t xml:space="preserve">г.) През първата година от следосиновителния период посещенията са ежемесечни, а през втората </w:t>
      </w:r>
      <w:r w:rsidR="004001F1">
        <w:t xml:space="preserve">и третата </w:t>
      </w:r>
      <w:r>
        <w:t>година се осъществяват не по-малко от веднъж на всеки три месеца.</w:t>
      </w:r>
    </w:p>
    <w:p w14:paraId="6B4C6969" w14:textId="77777777" w:rsidR="0036605A" w:rsidRDefault="0036605A" w:rsidP="0036605A">
      <w:pPr>
        <w:pStyle w:val="a6"/>
      </w:pPr>
      <w:bookmarkStart w:id="93" w:name="ch_26_al_4"/>
      <w:bookmarkEnd w:id="92"/>
      <w:r w:rsidRPr="0036605A">
        <w:rPr>
          <w:b/>
        </w:rPr>
        <w:t>(4)</w:t>
      </w:r>
      <w:r>
        <w:t xml:space="preserve"> За всяко посещение се изготвя доклад.</w:t>
      </w:r>
    </w:p>
    <w:p w14:paraId="6D74DA9A" w14:textId="77777777" w:rsidR="0036605A" w:rsidRDefault="0036605A" w:rsidP="0036605A">
      <w:pPr>
        <w:pStyle w:val="a6"/>
      </w:pPr>
      <w:bookmarkStart w:id="94" w:name="ch_26_al_5"/>
      <w:bookmarkEnd w:id="93"/>
      <w:r w:rsidRPr="0036605A">
        <w:rPr>
          <w:b/>
        </w:rPr>
        <w:t>(5)</w:t>
      </w:r>
      <w:r>
        <w:t xml:space="preserve"> (Нова – </w:t>
      </w:r>
      <w:r w:rsidR="00484944">
        <w:t>ДВ.,</w:t>
      </w:r>
      <w:r>
        <w:t xml:space="preserve"> бр. 24 от 2004 г., изм. и доп., бр. 49 от 2023 г., </w:t>
      </w:r>
      <w:r w:rsidR="00484944">
        <w:t>в сила от 01.</w:t>
      </w:r>
      <w:r>
        <w:t xml:space="preserve">06.2023 г.) За наблюдението по </w:t>
      </w:r>
      <w:hyperlink w:anchor="ch_26_al_1" w:history="1">
        <w:r w:rsidRPr="0036605A">
          <w:rPr>
            <w:rStyle w:val="a7"/>
          </w:rPr>
          <w:t>ал. 1</w:t>
        </w:r>
      </w:hyperlink>
      <w:r>
        <w:t xml:space="preserve"> се изготвят годишни доклади от дирекция „Социално подпомагане“, които се предоставят на регионалната дирекция за социално подпомагане в едномесечен срок от приключване на годишното наблюдение.</w:t>
      </w:r>
    </w:p>
    <w:p w14:paraId="36F330B8" w14:textId="77777777" w:rsidR="0036605A" w:rsidRDefault="0036605A" w:rsidP="0036605A">
      <w:pPr>
        <w:pStyle w:val="a6"/>
      </w:pPr>
      <w:bookmarkStart w:id="95" w:name="ch_27_al_1"/>
      <w:bookmarkEnd w:id="94"/>
      <w:r w:rsidRPr="0036605A">
        <w:rPr>
          <w:b/>
        </w:rPr>
        <w:t>Чл. 27.</w:t>
      </w:r>
      <w:r>
        <w:t xml:space="preserve"> Детето се настанява в приемно семейство с решение на съда или със заповед на директора на дирекция „Социално подпомагане“ като мярка за закрила съобразно изготвения план за действие.</w:t>
      </w:r>
    </w:p>
    <w:p w14:paraId="2AA0D68A" w14:textId="77777777" w:rsidR="0036605A" w:rsidRDefault="0036605A" w:rsidP="0036605A">
      <w:pPr>
        <w:pStyle w:val="a6"/>
      </w:pPr>
      <w:bookmarkStart w:id="96" w:name="ch_28_al_1"/>
      <w:bookmarkEnd w:id="95"/>
      <w:r w:rsidRPr="0036605A">
        <w:rPr>
          <w:b/>
        </w:rPr>
        <w:t>Чл. 28. (1)</w:t>
      </w:r>
      <w:r>
        <w:t xml:space="preserve"> (Предишен текст на чл. 28, изм. – </w:t>
      </w:r>
      <w:r w:rsidR="00484944">
        <w:t>ДВ.,</w:t>
      </w:r>
      <w:r>
        <w:t xml:space="preserve"> бр. 2 от 2021 г., в сила </w:t>
      </w:r>
      <w:r w:rsidR="00484944">
        <w:t>от 08.</w:t>
      </w:r>
      <w:r>
        <w:t>01.2021 г.) Настаняването на детето в социална или интегрирана здравно-социална услуга за резидентна грижа се предприема като крайна мярка за закрила след изчерпване на възможностите за отглеждане от роднини или близки, осиновяване и при липса на подходящо приемно семейство, освен в случаите на спешно настаняване.</w:t>
      </w:r>
    </w:p>
    <w:p w14:paraId="775341D9" w14:textId="77777777" w:rsidR="0036605A" w:rsidRDefault="0036605A" w:rsidP="0036605A">
      <w:pPr>
        <w:pStyle w:val="a6"/>
      </w:pPr>
      <w:bookmarkStart w:id="97" w:name="ch_28_al_2"/>
      <w:bookmarkEnd w:id="96"/>
      <w:r w:rsidRPr="0036605A">
        <w:rPr>
          <w:b/>
        </w:rPr>
        <w:t>(2)</w:t>
      </w:r>
      <w:r>
        <w:t xml:space="preserve"> (Нова – </w:t>
      </w:r>
      <w:r w:rsidR="00484944">
        <w:t>ДВ.,</w:t>
      </w:r>
      <w:r>
        <w:t xml:space="preserve"> бр. 2 от 2021 г., в сила </w:t>
      </w:r>
      <w:r w:rsidR="00484944">
        <w:t>от 08.</w:t>
      </w:r>
      <w:r>
        <w:t xml:space="preserve">01.2021 г.) Доставчикът на услугата по </w:t>
      </w:r>
      <w:hyperlink w:anchor="ch_28_al_1" w:history="1">
        <w:r w:rsidRPr="0036605A">
          <w:rPr>
            <w:rStyle w:val="a7"/>
          </w:rPr>
          <w:t>ал. 1</w:t>
        </w:r>
      </w:hyperlink>
      <w:r>
        <w:t xml:space="preserve"> прави оценка на потребностите на детето, въз основа на която разработва план за грижи. Оценката на потребностите се изпраща на дирекция „Социално подпомагане“ по настоящ адрес на детето.</w:t>
      </w:r>
    </w:p>
    <w:p w14:paraId="50121A3E" w14:textId="77777777" w:rsidR="0036605A" w:rsidRDefault="0036605A" w:rsidP="0036605A">
      <w:pPr>
        <w:pStyle w:val="a6"/>
      </w:pPr>
      <w:bookmarkStart w:id="98" w:name="ch_28_al_3"/>
      <w:bookmarkEnd w:id="97"/>
      <w:r w:rsidRPr="0036605A">
        <w:rPr>
          <w:b/>
        </w:rPr>
        <w:t>(3)</w:t>
      </w:r>
      <w:r>
        <w:t xml:space="preserve"> (Нова – </w:t>
      </w:r>
      <w:r w:rsidR="00484944">
        <w:t>ДВ.,</w:t>
      </w:r>
      <w:r>
        <w:t xml:space="preserve"> бр. 2 от 2021 г., в сила </w:t>
      </w:r>
      <w:r w:rsidR="00484944">
        <w:t>от 08.</w:t>
      </w:r>
      <w:r>
        <w:t>01.2021 г.) Планът за грижи се разработва в съответствие с плана за действие, изготвен от дирекция „Социално подпомагане“, като при съставянето му активно се проучват и се вземат предвид индивидуалните потребности и желания на детето.</w:t>
      </w:r>
    </w:p>
    <w:p w14:paraId="61859277" w14:textId="77777777" w:rsidR="0036605A" w:rsidRDefault="0036605A" w:rsidP="0036605A">
      <w:pPr>
        <w:pStyle w:val="a6"/>
      </w:pPr>
      <w:bookmarkStart w:id="99" w:name="ch_28_al_4"/>
      <w:bookmarkEnd w:id="98"/>
      <w:r w:rsidRPr="0036605A">
        <w:rPr>
          <w:b/>
        </w:rPr>
        <w:t>(4)</w:t>
      </w:r>
      <w:r>
        <w:t xml:space="preserve"> (Нова – </w:t>
      </w:r>
      <w:r w:rsidR="00484944">
        <w:t>ДВ.,</w:t>
      </w:r>
      <w:r>
        <w:t xml:space="preserve"> бр. 2 от 2021 г., в сила </w:t>
      </w:r>
      <w:r w:rsidR="00484944">
        <w:t>от 08.</w:t>
      </w:r>
      <w:r>
        <w:t xml:space="preserve">01.2021 г.) Оценката на потребностите по </w:t>
      </w:r>
      <w:hyperlink w:anchor="ch_28_al_1" w:history="1">
        <w:r w:rsidRPr="0036605A">
          <w:rPr>
            <w:rStyle w:val="a7"/>
          </w:rPr>
          <w:t>ал. 1</w:t>
        </w:r>
      </w:hyperlink>
      <w:r>
        <w:t xml:space="preserve"> и планът за грижи по </w:t>
      </w:r>
      <w:hyperlink w:anchor="ch_28_al_2" w:history="1">
        <w:r w:rsidRPr="0036605A">
          <w:rPr>
            <w:rStyle w:val="a7"/>
          </w:rPr>
          <w:t>ал. 2</w:t>
        </w:r>
      </w:hyperlink>
      <w:r>
        <w:t xml:space="preserve"> се актуализират периодично – най-малко веднъж на 6 месеца, като всяка промяна се обсъжда и одобрява от всички заинтересувани страни.</w:t>
      </w:r>
    </w:p>
    <w:p w14:paraId="5C50C62E" w14:textId="77777777" w:rsidR="0036605A" w:rsidRDefault="0036605A" w:rsidP="0036605A">
      <w:pPr>
        <w:pStyle w:val="a6"/>
      </w:pPr>
      <w:bookmarkStart w:id="100" w:name="ch_29_al_1"/>
      <w:bookmarkEnd w:id="99"/>
      <w:r w:rsidRPr="0036605A">
        <w:rPr>
          <w:b/>
        </w:rPr>
        <w:t>Чл. 29. (1)</w:t>
      </w:r>
      <w:r>
        <w:t xml:space="preserve"> При осъществяване на текущата практическа дейност по закрила на детето социалният работник информира по подходящ начин родителите и детето за правата и задълженията им.</w:t>
      </w:r>
    </w:p>
    <w:p w14:paraId="21CFC295" w14:textId="77777777" w:rsidR="0036605A" w:rsidRDefault="0036605A" w:rsidP="0036605A">
      <w:pPr>
        <w:pStyle w:val="a6"/>
      </w:pPr>
      <w:bookmarkStart w:id="101" w:name="ch_29_al_2"/>
      <w:bookmarkEnd w:id="100"/>
      <w:r w:rsidRPr="0036605A">
        <w:rPr>
          <w:b/>
        </w:rPr>
        <w:t>(2)</w:t>
      </w:r>
      <w:r>
        <w:t xml:space="preserve"> Органите на изпълнителната власт при осъществяване на държавната политика за закрила на детето според своите правомощия разработват програма за информиране на децата и родителите относно техните права и задължения.</w:t>
      </w:r>
    </w:p>
    <w:p w14:paraId="3A6888E0" w14:textId="77777777" w:rsidR="0036605A" w:rsidRDefault="0036605A" w:rsidP="0036605A">
      <w:pPr>
        <w:pStyle w:val="a6"/>
      </w:pPr>
      <w:bookmarkStart w:id="102" w:name="ch_29_al_3"/>
      <w:bookmarkEnd w:id="101"/>
      <w:r w:rsidRPr="0036605A">
        <w:rPr>
          <w:b/>
        </w:rPr>
        <w:t>(3)</w:t>
      </w:r>
      <w:r>
        <w:t xml:space="preserve"> Председателят на Държавната агенция за закрила на детето координира действията на органите на изпълнителната власт при изпълнение на задълженията им по </w:t>
      </w:r>
      <w:hyperlink w:anchor="ch_29_al_2" w:history="1">
        <w:r w:rsidRPr="0036605A">
          <w:rPr>
            <w:rStyle w:val="a7"/>
          </w:rPr>
          <w:t>ал. 2</w:t>
        </w:r>
      </w:hyperlink>
      <w:r>
        <w:t>.</w:t>
      </w:r>
    </w:p>
    <w:p w14:paraId="5757BC6F" w14:textId="77777777" w:rsidR="0036605A" w:rsidRDefault="0036605A" w:rsidP="0036605A">
      <w:pPr>
        <w:pStyle w:val="a6"/>
      </w:pPr>
      <w:bookmarkStart w:id="103" w:name="ch_30_al_1"/>
      <w:bookmarkEnd w:id="102"/>
      <w:r w:rsidRPr="0036605A">
        <w:rPr>
          <w:b/>
        </w:rPr>
        <w:t>Чл. 30. (1)</w:t>
      </w:r>
      <w:r>
        <w:t xml:space="preserve"> При осъществяване на държавната политика органите на изпълнителната власт според своите правомощия предприемат превантивни мерки за сигурност и защита на детето с цел да се предотврати попадането на детето в риск.</w:t>
      </w:r>
    </w:p>
    <w:p w14:paraId="5BE4DDF7" w14:textId="77777777" w:rsidR="0036605A" w:rsidRDefault="0036605A" w:rsidP="0036605A">
      <w:pPr>
        <w:pStyle w:val="a6"/>
      </w:pPr>
      <w:bookmarkStart w:id="104" w:name="ch_30_al_2"/>
      <w:bookmarkEnd w:id="103"/>
      <w:r w:rsidRPr="0036605A">
        <w:rPr>
          <w:b/>
        </w:rPr>
        <w:t>(2)</w:t>
      </w:r>
      <w:r>
        <w:t xml:space="preserve"> Председателят на Държавната агенция за закрила на детето координира действията на органите на изпълнителната власт при изпълнение на задълженията им по </w:t>
      </w:r>
      <w:hyperlink w:anchor="ch_30_al_1" w:history="1">
        <w:r w:rsidRPr="0036605A">
          <w:rPr>
            <w:rStyle w:val="a7"/>
          </w:rPr>
          <w:t>ал. 1</w:t>
        </w:r>
      </w:hyperlink>
      <w:r>
        <w:t>.</w:t>
      </w:r>
    </w:p>
    <w:p w14:paraId="76243F4B" w14:textId="77777777" w:rsidR="0036605A" w:rsidRDefault="0036605A" w:rsidP="0036605A">
      <w:pPr>
        <w:pStyle w:val="a6"/>
      </w:pPr>
      <w:bookmarkStart w:id="105" w:name="ch_31_al_1"/>
      <w:bookmarkEnd w:id="104"/>
      <w:r w:rsidRPr="0036605A">
        <w:rPr>
          <w:b/>
        </w:rPr>
        <w:t>Чл. 31.</w:t>
      </w:r>
      <w:r>
        <w:t xml:space="preserve"> (Доп. – </w:t>
      </w:r>
      <w:r w:rsidR="00484944">
        <w:t>ДВ.,</w:t>
      </w:r>
      <w:r>
        <w:t xml:space="preserve"> бр. 57 от 2009 г., в сила от 24.07.2009 г.) Дирекция „Социално подпомагане“ осигурява правна помощ на детето и родителите, настойниците, попечителите или лицата, които полагат грижи за детето, като дава съвети и консултации по въпроси, свързани с правата на детето.</w:t>
      </w:r>
    </w:p>
    <w:p w14:paraId="679D1608" w14:textId="77777777" w:rsidR="0036605A" w:rsidRDefault="0036605A" w:rsidP="0036605A">
      <w:pPr>
        <w:pStyle w:val="a6"/>
      </w:pPr>
      <w:bookmarkStart w:id="106" w:name="ch_32_al_1"/>
      <w:bookmarkEnd w:id="105"/>
      <w:r w:rsidRPr="0036605A">
        <w:rPr>
          <w:b/>
        </w:rPr>
        <w:t>Чл. 32.</w:t>
      </w:r>
      <w:r>
        <w:t xml:space="preserve"> (Изм. – </w:t>
      </w:r>
      <w:r w:rsidR="00484944">
        <w:t>ДВ.,</w:t>
      </w:r>
      <w:r>
        <w:t xml:space="preserve"> бр. 93 от 2006 г., отм., бр. 2 от 2021 г., в сила </w:t>
      </w:r>
      <w:r w:rsidR="00484944">
        <w:t>от 08.</w:t>
      </w:r>
      <w:r>
        <w:t>01.2021 г.).</w:t>
      </w:r>
    </w:p>
    <w:p w14:paraId="10631F6E" w14:textId="77777777" w:rsidR="0036605A" w:rsidRDefault="0036605A" w:rsidP="0036605A">
      <w:pPr>
        <w:pStyle w:val="a6"/>
      </w:pPr>
      <w:bookmarkStart w:id="107" w:name="ch_33_al_1"/>
      <w:bookmarkEnd w:id="106"/>
      <w:r w:rsidRPr="0036605A">
        <w:rPr>
          <w:b/>
        </w:rPr>
        <w:t>Чл. 33. (1)</w:t>
      </w:r>
      <w:r>
        <w:t xml:space="preserve"> Спешното настаняване извън семейството се предприема в случаите, когато има опасност за здравето и живота на детето.</w:t>
      </w:r>
    </w:p>
    <w:p w14:paraId="45B96F5D" w14:textId="77777777" w:rsidR="0036605A" w:rsidRDefault="0036605A" w:rsidP="0036605A">
      <w:pPr>
        <w:pStyle w:val="a6"/>
      </w:pPr>
      <w:bookmarkStart w:id="108" w:name="ch_33_al_2"/>
      <w:bookmarkEnd w:id="107"/>
      <w:r w:rsidRPr="0036605A">
        <w:rPr>
          <w:b/>
        </w:rPr>
        <w:t>(2)</w:t>
      </w:r>
      <w:r>
        <w:t xml:space="preserve"> Настаняването се извършва незабавно след получаването на сигнала със заповед на директора на дирекция „Социално подпомагане“.</w:t>
      </w:r>
    </w:p>
    <w:p w14:paraId="75F229A9" w14:textId="77777777" w:rsidR="0036605A" w:rsidRDefault="0036605A" w:rsidP="0036605A">
      <w:pPr>
        <w:pStyle w:val="a6"/>
      </w:pPr>
      <w:bookmarkStart w:id="109" w:name="ch_33_al_3"/>
      <w:bookmarkEnd w:id="108"/>
      <w:r w:rsidRPr="0036605A">
        <w:rPr>
          <w:b/>
        </w:rPr>
        <w:t>(3)</w:t>
      </w:r>
      <w:r>
        <w:t xml:space="preserve"> При спешно настаняване извън семейството проучването започва незабавно и се извършва в срок до 10 дни от издаване на заповедта.</w:t>
      </w:r>
    </w:p>
    <w:p w14:paraId="6635214B" w14:textId="77777777" w:rsidR="0036605A" w:rsidRDefault="0036605A" w:rsidP="0036605A">
      <w:pPr>
        <w:pStyle w:val="a6"/>
      </w:pPr>
      <w:bookmarkStart w:id="110" w:name="ch_33_al_4"/>
      <w:bookmarkEnd w:id="109"/>
      <w:r w:rsidRPr="0036605A">
        <w:rPr>
          <w:b/>
        </w:rPr>
        <w:t>(4)</w:t>
      </w:r>
      <w:r>
        <w:t xml:space="preserve"> При необходимост от промяна на мярката за закрила или прекратяване на настаняването директорът на дирекция „Социално подпомагане“ издава нова заповед.</w:t>
      </w:r>
    </w:p>
    <w:p w14:paraId="1F4B1F7A" w14:textId="77777777" w:rsidR="0036605A" w:rsidRDefault="0036605A" w:rsidP="0036605A">
      <w:pPr>
        <w:pStyle w:val="a6"/>
      </w:pPr>
      <w:bookmarkStart w:id="111" w:name="ch_33_al_5"/>
      <w:bookmarkEnd w:id="110"/>
      <w:r w:rsidRPr="0036605A">
        <w:rPr>
          <w:b/>
        </w:rPr>
        <w:t>(5)</w:t>
      </w:r>
      <w:r>
        <w:t xml:space="preserve"> (Доп. – </w:t>
      </w:r>
      <w:r w:rsidR="00484944">
        <w:t>ДВ.,</w:t>
      </w:r>
      <w:r>
        <w:t xml:space="preserve"> бр. 93 от 2006 г.) Дирекция „Социално подпомагане“ прави искане пред съда за налагане на мерките по заповедите по </w:t>
      </w:r>
      <w:hyperlink w:anchor="ch_33_al_2" w:history="1">
        <w:r w:rsidRPr="0036605A">
          <w:rPr>
            <w:rStyle w:val="a7"/>
          </w:rPr>
          <w:t>ал. 2</w:t>
        </w:r>
      </w:hyperlink>
      <w:r>
        <w:t xml:space="preserve"> и </w:t>
      </w:r>
      <w:hyperlink w:anchor="ch_33_al_4" w:history="1">
        <w:r w:rsidRPr="0036605A">
          <w:rPr>
            <w:rStyle w:val="a7"/>
          </w:rPr>
          <w:t>4</w:t>
        </w:r>
      </w:hyperlink>
      <w:r>
        <w:t xml:space="preserve"> след приключване на проучването в едномесечен срок от издаването им.</w:t>
      </w:r>
    </w:p>
    <w:bookmarkEnd w:id="111"/>
    <w:p w14:paraId="20034E02" w14:textId="77777777" w:rsidR="0036605A" w:rsidRDefault="0036605A" w:rsidP="0036605A">
      <w:pPr>
        <w:pStyle w:val="a6"/>
      </w:pPr>
    </w:p>
    <w:p w14:paraId="39D46F87" w14:textId="77777777" w:rsidR="0036605A" w:rsidRDefault="0036605A" w:rsidP="0036605A">
      <w:pPr>
        <w:pStyle w:val="a6"/>
      </w:pPr>
    </w:p>
    <w:p w14:paraId="25C76EDA" w14:textId="77777777" w:rsidR="0036605A" w:rsidRDefault="0036605A" w:rsidP="0036605A">
      <w:pPr>
        <w:pStyle w:val="1"/>
      </w:pPr>
      <w:r>
        <w:t>Глава четвърта</w:t>
      </w:r>
    </w:p>
    <w:p w14:paraId="6EF46EBE" w14:textId="77777777" w:rsidR="0036605A" w:rsidRDefault="0036605A" w:rsidP="0036605A">
      <w:pPr>
        <w:pStyle w:val="1"/>
      </w:pPr>
      <w:r>
        <w:t>ЛИЦЕНЗИРАНЕ НА ДОСТАВЧИЦИТЕ НА СОЦИАЛНИ УСЛУГИ ЗА ДЕЦА</w:t>
      </w:r>
    </w:p>
    <w:p w14:paraId="32496F27" w14:textId="77777777" w:rsidR="0036605A" w:rsidRDefault="0036605A" w:rsidP="00B121F1">
      <w:pPr>
        <w:pStyle w:val="a6"/>
        <w:ind w:firstLine="0"/>
      </w:pPr>
      <w:r>
        <w:t>(</w:t>
      </w:r>
      <w:r w:rsidR="00484944">
        <w:t>В сила от 01.</w:t>
      </w:r>
      <w:r>
        <w:t xml:space="preserve">01.2004 г. – </w:t>
      </w:r>
      <w:r w:rsidR="00484944">
        <w:t>ДВ.,</w:t>
      </w:r>
      <w:r>
        <w:t xml:space="preserve"> бр. 66 от 2003 г., отм., бр. 89 от 2016 г., в сила от 11.11.2016 г.)</w:t>
      </w:r>
    </w:p>
    <w:p w14:paraId="4639F605" w14:textId="77777777" w:rsidR="0036605A" w:rsidRDefault="0036605A" w:rsidP="0036605A">
      <w:pPr>
        <w:pStyle w:val="a6"/>
      </w:pPr>
    </w:p>
    <w:p w14:paraId="38A00944" w14:textId="77777777" w:rsidR="0036605A" w:rsidRDefault="0036605A" w:rsidP="0036605A">
      <w:pPr>
        <w:pStyle w:val="a6"/>
      </w:pPr>
      <w:bookmarkStart w:id="112" w:name="ch_34_al_1"/>
      <w:r w:rsidRPr="0036605A">
        <w:rPr>
          <w:b/>
        </w:rPr>
        <w:t>Чл. 34.</w:t>
      </w:r>
      <w:r>
        <w:t xml:space="preserve"> (Изм. и доп. – </w:t>
      </w:r>
      <w:r w:rsidR="00484944">
        <w:t>ДВ.,</w:t>
      </w:r>
      <w:r>
        <w:t xml:space="preserve"> бр. 93 от 2006 г., </w:t>
      </w:r>
      <w:r w:rsidR="00484944">
        <w:t>в сила от 01.</w:t>
      </w:r>
      <w:r>
        <w:t>01.2007 г., бр. 57 от 2009 г., в сила от 24.07.2009 г., отм., бр. 89 от 2016 г., в сила от 11.11.2016 г.)</w:t>
      </w:r>
    </w:p>
    <w:p w14:paraId="6E903B4F" w14:textId="77777777" w:rsidR="0036605A" w:rsidRDefault="0036605A" w:rsidP="0036605A">
      <w:pPr>
        <w:pStyle w:val="a6"/>
      </w:pPr>
      <w:bookmarkStart w:id="113" w:name="ch_35_al_1"/>
      <w:bookmarkEnd w:id="112"/>
      <w:r w:rsidRPr="0036605A">
        <w:rPr>
          <w:b/>
        </w:rPr>
        <w:t>Чл. 35.</w:t>
      </w:r>
      <w:r>
        <w:t xml:space="preserve"> (Отм. – </w:t>
      </w:r>
      <w:r w:rsidR="00484944">
        <w:t>ДВ.,</w:t>
      </w:r>
      <w:r>
        <w:t xml:space="preserve"> бр. 89 от 2016 г., в сила от 11.11.2016 г.).</w:t>
      </w:r>
    </w:p>
    <w:p w14:paraId="2E403C16" w14:textId="77777777" w:rsidR="0036605A" w:rsidRDefault="0036605A" w:rsidP="0036605A">
      <w:pPr>
        <w:pStyle w:val="a6"/>
      </w:pPr>
      <w:bookmarkStart w:id="114" w:name="ch_36_al_1"/>
      <w:bookmarkEnd w:id="113"/>
      <w:r w:rsidRPr="0036605A">
        <w:rPr>
          <w:b/>
        </w:rPr>
        <w:t>Чл. 36.</w:t>
      </w:r>
      <w:r>
        <w:t xml:space="preserve"> (Отм. – </w:t>
      </w:r>
      <w:r w:rsidR="00484944">
        <w:t>ДВ.,</w:t>
      </w:r>
      <w:r>
        <w:t xml:space="preserve"> бр. 89 от 2016 г., в сила от 11.11.2016 г.).</w:t>
      </w:r>
    </w:p>
    <w:p w14:paraId="714DF187" w14:textId="77777777" w:rsidR="0036605A" w:rsidRDefault="0036605A" w:rsidP="0036605A">
      <w:pPr>
        <w:pStyle w:val="a6"/>
      </w:pPr>
      <w:bookmarkStart w:id="115" w:name="ch_37_al_1"/>
      <w:bookmarkEnd w:id="114"/>
      <w:r w:rsidRPr="0036605A">
        <w:rPr>
          <w:b/>
        </w:rPr>
        <w:t>Чл. 37.</w:t>
      </w:r>
      <w:r>
        <w:t xml:space="preserve"> (Отм. – </w:t>
      </w:r>
      <w:r w:rsidR="00484944">
        <w:t>ДВ.,</w:t>
      </w:r>
      <w:r>
        <w:t xml:space="preserve"> бр. 89 от 2016 г., в сила от 11.11.2016 г.).</w:t>
      </w:r>
    </w:p>
    <w:p w14:paraId="5637CA91" w14:textId="77777777" w:rsidR="0036605A" w:rsidRDefault="0036605A" w:rsidP="0036605A">
      <w:pPr>
        <w:pStyle w:val="a6"/>
      </w:pPr>
      <w:bookmarkStart w:id="116" w:name="ch_38_al_1"/>
      <w:bookmarkEnd w:id="115"/>
      <w:r w:rsidRPr="0036605A">
        <w:rPr>
          <w:b/>
        </w:rPr>
        <w:t>Чл. 38.</w:t>
      </w:r>
      <w:r>
        <w:t xml:space="preserve"> (Изм. – </w:t>
      </w:r>
      <w:r w:rsidR="00484944">
        <w:t>ДВ.,</w:t>
      </w:r>
      <w:r>
        <w:t xml:space="preserve"> бр. 93 от 2006 г., изм. и доп., бр. 57 от 2009 г., в сила от 24.07.2009 г., отм., бр. 89 от 2016 г., в сила от 11.11.2016 г.).</w:t>
      </w:r>
    </w:p>
    <w:p w14:paraId="356306B3" w14:textId="77777777" w:rsidR="0036605A" w:rsidRDefault="0036605A" w:rsidP="0036605A">
      <w:pPr>
        <w:pStyle w:val="a6"/>
      </w:pPr>
      <w:bookmarkStart w:id="117" w:name="ch_39_al_1"/>
      <w:bookmarkEnd w:id="116"/>
      <w:r w:rsidRPr="0036605A">
        <w:rPr>
          <w:b/>
        </w:rPr>
        <w:t>Чл. 39.</w:t>
      </w:r>
      <w:r>
        <w:t xml:space="preserve"> (Доп. – </w:t>
      </w:r>
      <w:r w:rsidR="00484944">
        <w:t>ДВ.,</w:t>
      </w:r>
      <w:r>
        <w:t xml:space="preserve"> бр. 57 от 2009 г., в сила от 24.07.2009 г., отм., бр. 89 от 2016 г., в сила от 11.11.2016 г.).</w:t>
      </w:r>
    </w:p>
    <w:p w14:paraId="3304DBB1" w14:textId="77777777" w:rsidR="0036605A" w:rsidRDefault="0036605A" w:rsidP="0036605A">
      <w:pPr>
        <w:pStyle w:val="a6"/>
      </w:pPr>
      <w:bookmarkStart w:id="118" w:name="ch_39а_al_1"/>
      <w:bookmarkEnd w:id="117"/>
      <w:r w:rsidRPr="0036605A">
        <w:rPr>
          <w:b/>
        </w:rPr>
        <w:t>Чл. 39а.</w:t>
      </w:r>
      <w:r>
        <w:t xml:space="preserve"> (Нов – </w:t>
      </w:r>
      <w:r w:rsidR="00484944">
        <w:t>ДВ.,</w:t>
      </w:r>
      <w:r>
        <w:t xml:space="preserve"> бр. 57 от 2009 г., в сила от 24.07.2009 г., отм., бр. 89 от 2016 г., в сила от 11.11.2016 г.).</w:t>
      </w:r>
    </w:p>
    <w:p w14:paraId="5C6CE6E5" w14:textId="77777777" w:rsidR="0036605A" w:rsidRDefault="0036605A" w:rsidP="0036605A">
      <w:pPr>
        <w:pStyle w:val="a6"/>
      </w:pPr>
      <w:bookmarkStart w:id="119" w:name="ch_40_al_1"/>
      <w:bookmarkEnd w:id="118"/>
      <w:r w:rsidRPr="0036605A">
        <w:rPr>
          <w:b/>
        </w:rPr>
        <w:t>Чл. 40.</w:t>
      </w:r>
      <w:r>
        <w:t xml:space="preserve"> (Изм. – </w:t>
      </w:r>
      <w:r w:rsidR="00484944">
        <w:t>ДВ.,</w:t>
      </w:r>
      <w:r>
        <w:t xml:space="preserve"> бр. 93 от 2006 г., отм., бр. 89 от 2016 г., в сила от 11.11.2016 г.).</w:t>
      </w:r>
    </w:p>
    <w:p w14:paraId="58E2D7FA" w14:textId="77777777" w:rsidR="0036605A" w:rsidRDefault="0036605A" w:rsidP="0036605A">
      <w:pPr>
        <w:pStyle w:val="a6"/>
      </w:pPr>
      <w:bookmarkStart w:id="120" w:name="ch_41_al_1"/>
      <w:bookmarkEnd w:id="119"/>
      <w:r w:rsidRPr="0036605A">
        <w:rPr>
          <w:b/>
        </w:rPr>
        <w:t>Чл. 41.</w:t>
      </w:r>
      <w:r>
        <w:t xml:space="preserve"> (Отм. – </w:t>
      </w:r>
      <w:r w:rsidR="00484944">
        <w:t>ДВ.,</w:t>
      </w:r>
      <w:r>
        <w:t xml:space="preserve"> бр. 89 от 2016 г., в сила от 11.11.2016 г.).</w:t>
      </w:r>
    </w:p>
    <w:p w14:paraId="1184642B" w14:textId="77777777" w:rsidR="0036605A" w:rsidRDefault="0036605A" w:rsidP="0036605A">
      <w:pPr>
        <w:pStyle w:val="a6"/>
      </w:pPr>
      <w:bookmarkStart w:id="121" w:name="ch_42_al_1"/>
      <w:bookmarkEnd w:id="120"/>
      <w:r w:rsidRPr="0036605A">
        <w:rPr>
          <w:b/>
        </w:rPr>
        <w:t>Чл. 42.</w:t>
      </w:r>
      <w:r>
        <w:t xml:space="preserve"> (Изм. – </w:t>
      </w:r>
      <w:r w:rsidR="00484944">
        <w:t>ДВ.,</w:t>
      </w:r>
      <w:r>
        <w:t xml:space="preserve"> бр. 93 от 2006 г., отм., бр. 89 от 2016 г., в сила от 11.11.2016 г.).</w:t>
      </w:r>
    </w:p>
    <w:p w14:paraId="1F039100" w14:textId="77777777" w:rsidR="0036605A" w:rsidRDefault="0036605A" w:rsidP="0036605A">
      <w:pPr>
        <w:pStyle w:val="a6"/>
      </w:pPr>
      <w:bookmarkStart w:id="122" w:name="ch_42а_al_1"/>
      <w:bookmarkEnd w:id="121"/>
      <w:r w:rsidRPr="0036605A">
        <w:rPr>
          <w:b/>
        </w:rPr>
        <w:t>Чл. 42а.</w:t>
      </w:r>
      <w:r>
        <w:t xml:space="preserve"> (Нов – </w:t>
      </w:r>
      <w:r w:rsidR="00484944">
        <w:t>ДВ.,</w:t>
      </w:r>
      <w:r>
        <w:t xml:space="preserve"> бр. 57 от 2009 г., в сила от 24.07.2009 г., отм., бр. 89 от 2016 г., в сила от 11.11.2016 г.).</w:t>
      </w:r>
    </w:p>
    <w:p w14:paraId="66DE7C7F" w14:textId="77777777" w:rsidR="0036605A" w:rsidRDefault="0036605A" w:rsidP="0036605A">
      <w:pPr>
        <w:pStyle w:val="a6"/>
      </w:pPr>
      <w:bookmarkStart w:id="123" w:name="ch_43_al_1"/>
      <w:bookmarkEnd w:id="122"/>
      <w:r w:rsidRPr="0036605A">
        <w:rPr>
          <w:b/>
        </w:rPr>
        <w:t>Чл. 43.</w:t>
      </w:r>
      <w:r>
        <w:t xml:space="preserve"> (Изм. – </w:t>
      </w:r>
      <w:r w:rsidR="00484944">
        <w:t>ДВ.,</w:t>
      </w:r>
      <w:r>
        <w:t xml:space="preserve"> бр. 84 от 2007 г., отм., бр. 89 от 2016 г., в сила от 11.11.2016 г.).</w:t>
      </w:r>
    </w:p>
    <w:p w14:paraId="005B09A1" w14:textId="77777777" w:rsidR="0036605A" w:rsidRDefault="0036605A" w:rsidP="0036605A">
      <w:pPr>
        <w:pStyle w:val="a6"/>
      </w:pPr>
      <w:bookmarkStart w:id="124" w:name="ch_44_al_1"/>
      <w:bookmarkEnd w:id="123"/>
      <w:r w:rsidRPr="0036605A">
        <w:rPr>
          <w:b/>
        </w:rPr>
        <w:t>Чл. 44.</w:t>
      </w:r>
      <w:r>
        <w:t xml:space="preserve"> (Изм. – </w:t>
      </w:r>
      <w:r w:rsidR="00484944">
        <w:t>ДВ.,</w:t>
      </w:r>
      <w:r>
        <w:t xml:space="preserve"> бр. 93 от 2006 г., отм., бр. 89 от 2016 г., в сила от 11.11.2016 г.).</w:t>
      </w:r>
    </w:p>
    <w:p w14:paraId="3F8D11C5" w14:textId="77777777" w:rsidR="0036605A" w:rsidRDefault="0036605A" w:rsidP="0036605A">
      <w:pPr>
        <w:pStyle w:val="a6"/>
      </w:pPr>
      <w:bookmarkStart w:id="125" w:name="ch_45_al_1"/>
      <w:bookmarkEnd w:id="124"/>
      <w:r w:rsidRPr="0036605A">
        <w:rPr>
          <w:b/>
        </w:rPr>
        <w:t>Чл. 45.</w:t>
      </w:r>
      <w:r>
        <w:t xml:space="preserve"> (Отм. – </w:t>
      </w:r>
      <w:r w:rsidR="00484944">
        <w:t>ДВ.,</w:t>
      </w:r>
      <w:r>
        <w:t xml:space="preserve"> бр. 89 от 2016 г., в сила от 11.11.2016 г.).</w:t>
      </w:r>
    </w:p>
    <w:bookmarkEnd w:id="125"/>
    <w:p w14:paraId="21EF99D2" w14:textId="77777777" w:rsidR="0036605A" w:rsidRDefault="0036605A" w:rsidP="0036605A">
      <w:pPr>
        <w:pStyle w:val="a6"/>
      </w:pPr>
    </w:p>
    <w:p w14:paraId="7FECDAB0" w14:textId="77777777" w:rsidR="0036605A" w:rsidRDefault="0036605A" w:rsidP="0036605A">
      <w:pPr>
        <w:pStyle w:val="a6"/>
      </w:pPr>
    </w:p>
    <w:p w14:paraId="3C8E8421" w14:textId="77777777" w:rsidR="0036605A" w:rsidRDefault="0036605A" w:rsidP="0036605A">
      <w:pPr>
        <w:pStyle w:val="1"/>
      </w:pPr>
      <w:r>
        <w:t>Глава пета</w:t>
      </w:r>
    </w:p>
    <w:p w14:paraId="426FB8EF" w14:textId="77777777" w:rsidR="0036605A" w:rsidRDefault="0036605A" w:rsidP="0036605A">
      <w:pPr>
        <w:pStyle w:val="1"/>
      </w:pPr>
      <w:r>
        <w:t>УСЛОВИЯ И РЕД ЗА ПРЕДОСТАВЯНЕ НА ПОМОЩИ</w:t>
      </w:r>
    </w:p>
    <w:p w14:paraId="53168596" w14:textId="77777777" w:rsidR="0036605A" w:rsidRDefault="0036605A" w:rsidP="0036605A">
      <w:pPr>
        <w:pStyle w:val="a6"/>
      </w:pPr>
    </w:p>
    <w:p w14:paraId="220FA063" w14:textId="77777777" w:rsidR="0036605A" w:rsidRDefault="0036605A" w:rsidP="0036605A">
      <w:pPr>
        <w:pStyle w:val="a6"/>
      </w:pPr>
      <w:bookmarkStart w:id="126" w:name="ch_46_al_1"/>
      <w:r w:rsidRPr="0036605A">
        <w:rPr>
          <w:b/>
        </w:rPr>
        <w:t>Чл. 46. (1)</w:t>
      </w:r>
      <w:r>
        <w:t xml:space="preserve"> (Изм. – </w:t>
      </w:r>
      <w:r w:rsidR="00484944">
        <w:t>ДВ.,</w:t>
      </w:r>
      <w:r>
        <w:t xml:space="preserve"> бр. 2 от 2021 г., в сила </w:t>
      </w:r>
      <w:r w:rsidR="00484944">
        <w:t>от 08.</w:t>
      </w:r>
      <w:r>
        <w:t>01.2021 г.) За подкрепа на детето и семейството може да се отпуска финансова помощ.</w:t>
      </w:r>
    </w:p>
    <w:p w14:paraId="4C88C816" w14:textId="77777777" w:rsidR="0036605A" w:rsidRDefault="0036605A" w:rsidP="0036605A">
      <w:pPr>
        <w:pStyle w:val="a6"/>
      </w:pPr>
      <w:bookmarkStart w:id="127" w:name="ch_46_al_2"/>
      <w:bookmarkEnd w:id="126"/>
      <w:r w:rsidRPr="0036605A">
        <w:rPr>
          <w:b/>
        </w:rPr>
        <w:t>(2)</w:t>
      </w:r>
      <w:r>
        <w:t xml:space="preserve"> Помощта по </w:t>
      </w:r>
      <w:hyperlink w:anchor="ch_46_al_1" w:history="1">
        <w:r w:rsidRPr="0036605A">
          <w:rPr>
            <w:rStyle w:val="a7"/>
          </w:rPr>
          <w:t>ал. 1</w:t>
        </w:r>
      </w:hyperlink>
      <w:r>
        <w:t xml:space="preserve"> е предназначена за превенция и реинтеграция, отглеждане на детето при близки и роднини и в приемни семейства.</w:t>
      </w:r>
    </w:p>
    <w:p w14:paraId="3670D0D4" w14:textId="77777777" w:rsidR="0036605A" w:rsidRDefault="0036605A" w:rsidP="0036605A">
      <w:pPr>
        <w:pStyle w:val="a6"/>
      </w:pPr>
      <w:bookmarkStart w:id="128" w:name="ch_46_al_3"/>
      <w:bookmarkEnd w:id="127"/>
      <w:r w:rsidRPr="0036605A">
        <w:rPr>
          <w:b/>
        </w:rPr>
        <w:t>(3)</w:t>
      </w:r>
      <w:r>
        <w:t xml:space="preserve"> Финансовата помощ по </w:t>
      </w:r>
      <w:hyperlink w:anchor="ch_46_al_1" w:history="1">
        <w:r w:rsidRPr="0036605A">
          <w:rPr>
            <w:rStyle w:val="a7"/>
          </w:rPr>
          <w:t>ал. 1</w:t>
        </w:r>
      </w:hyperlink>
      <w:r>
        <w:t xml:space="preserve"> е:</w:t>
      </w:r>
    </w:p>
    <w:p w14:paraId="210830E1" w14:textId="77777777" w:rsidR="0036605A" w:rsidRDefault="0036605A" w:rsidP="0036605A">
      <w:pPr>
        <w:pStyle w:val="a6"/>
      </w:pPr>
      <w:bookmarkStart w:id="129" w:name="ch_46_al_3_t_1"/>
      <w:bookmarkEnd w:id="128"/>
      <w:r>
        <w:t>1. месечна;</w:t>
      </w:r>
    </w:p>
    <w:p w14:paraId="5247F5BD" w14:textId="77777777" w:rsidR="0036605A" w:rsidRDefault="0036605A" w:rsidP="0036605A">
      <w:pPr>
        <w:pStyle w:val="a6"/>
      </w:pPr>
      <w:bookmarkStart w:id="130" w:name="ch_46_al_3_t_2"/>
      <w:bookmarkEnd w:id="129"/>
      <w:r>
        <w:t>2. еднократна.</w:t>
      </w:r>
    </w:p>
    <w:p w14:paraId="2DAB30DF" w14:textId="77777777" w:rsidR="0036605A" w:rsidRDefault="0036605A" w:rsidP="0036605A">
      <w:pPr>
        <w:pStyle w:val="a6"/>
      </w:pPr>
      <w:bookmarkStart w:id="131" w:name="ch_46_al_4"/>
      <w:bookmarkEnd w:id="130"/>
      <w:r w:rsidRPr="0036605A">
        <w:rPr>
          <w:b/>
        </w:rPr>
        <w:t>(4)</w:t>
      </w:r>
      <w:r>
        <w:t xml:space="preserve"> (Изм. – </w:t>
      </w:r>
      <w:r w:rsidR="00484944">
        <w:t>ДВ.,</w:t>
      </w:r>
      <w:r>
        <w:t xml:space="preserve"> бр. 2 от 2021 г., в сила </w:t>
      </w:r>
      <w:r w:rsidR="00484944">
        <w:t>от 08.</w:t>
      </w:r>
      <w:r>
        <w:t xml:space="preserve">01.2021 г., бр. 49 от 2023 г., </w:t>
      </w:r>
      <w:r w:rsidR="00484944">
        <w:t>в сила от 01.</w:t>
      </w:r>
      <w:r>
        <w:t>06.2023 г.) База за определяне на финансовата помощ е линията на бедност за съответната година, която се определя с постановление на Министерския съвет.</w:t>
      </w:r>
    </w:p>
    <w:p w14:paraId="1B7EB35B" w14:textId="77777777" w:rsidR="0036605A" w:rsidRDefault="0036605A" w:rsidP="0036605A">
      <w:pPr>
        <w:pStyle w:val="a6"/>
      </w:pPr>
      <w:bookmarkStart w:id="132" w:name="ch_47_al_1"/>
      <w:bookmarkEnd w:id="131"/>
      <w:r w:rsidRPr="0036605A">
        <w:rPr>
          <w:b/>
        </w:rPr>
        <w:t>Чл. 47. (1)</w:t>
      </w:r>
      <w:r>
        <w:t xml:space="preserve"> (Предишен текст на чл. 47, изм. – </w:t>
      </w:r>
      <w:r w:rsidR="00484944">
        <w:t>ДВ.,</w:t>
      </w:r>
      <w:r>
        <w:t xml:space="preserve"> бр. 24 от 2004 г.) Помощ за превенция, отглеждане на детето при близки и роднини или в приемно семейство се отпуска, при условие че:</w:t>
      </w:r>
    </w:p>
    <w:p w14:paraId="66B36374" w14:textId="77777777" w:rsidR="0036605A" w:rsidRDefault="0036605A" w:rsidP="0036605A">
      <w:pPr>
        <w:pStyle w:val="a6"/>
      </w:pPr>
      <w:bookmarkStart w:id="133" w:name="ch_47_al_1_t_1"/>
      <w:bookmarkEnd w:id="132"/>
      <w:r>
        <w:t xml:space="preserve">1. (изм. – </w:t>
      </w:r>
      <w:r w:rsidR="00484944">
        <w:t>ДВ.,</w:t>
      </w:r>
      <w:r>
        <w:t xml:space="preserve"> бр. 49 от 2023 г., </w:t>
      </w:r>
      <w:r w:rsidR="00484944">
        <w:t>в сила от 01.</w:t>
      </w:r>
      <w:r>
        <w:t>06.2023 г.) лицето/семейството живее на един адрес с детето, за което полага грижи;</w:t>
      </w:r>
    </w:p>
    <w:p w14:paraId="0AFB383A" w14:textId="77777777" w:rsidR="0036605A" w:rsidRDefault="0036605A" w:rsidP="0036605A">
      <w:pPr>
        <w:pStyle w:val="a6"/>
      </w:pPr>
      <w:bookmarkStart w:id="134" w:name="ch_47_al_1_t_2"/>
      <w:bookmarkEnd w:id="133"/>
      <w:r>
        <w:t>2. лицето е родител на детето или детето е настанено при него по реда на Закона за закрила на детето;</w:t>
      </w:r>
    </w:p>
    <w:p w14:paraId="62A8CFCD" w14:textId="77777777" w:rsidR="0036605A" w:rsidRDefault="0036605A" w:rsidP="0036605A">
      <w:pPr>
        <w:pStyle w:val="a6"/>
      </w:pPr>
      <w:bookmarkStart w:id="135" w:name="ch_47_al_1_t_3"/>
      <w:bookmarkEnd w:id="134"/>
      <w:r>
        <w:t>3. родителите или лицето, което полага грижи за детето, сътрудничат на дирекция „Социално подпомагане“ за постигане на целите, определени в плана за действие.</w:t>
      </w:r>
    </w:p>
    <w:p w14:paraId="0138D74C" w14:textId="77777777" w:rsidR="0036605A" w:rsidRDefault="0036605A" w:rsidP="0036605A">
      <w:pPr>
        <w:pStyle w:val="a6"/>
      </w:pPr>
      <w:bookmarkStart w:id="136" w:name="ch_47_al_2"/>
      <w:bookmarkEnd w:id="135"/>
      <w:r w:rsidRPr="0036605A">
        <w:rPr>
          <w:b/>
        </w:rPr>
        <w:t>(2)</w:t>
      </w:r>
      <w:r>
        <w:t xml:space="preserve"> (Нова – </w:t>
      </w:r>
      <w:r w:rsidR="00484944">
        <w:t>ДВ.,</w:t>
      </w:r>
      <w:r>
        <w:t xml:space="preserve"> бр. 24 от 2004 г.) Помощ за реинтеграция се отпуска, при условие че:</w:t>
      </w:r>
    </w:p>
    <w:p w14:paraId="7CA840B1" w14:textId="77777777" w:rsidR="0036605A" w:rsidRDefault="0036605A" w:rsidP="0036605A">
      <w:pPr>
        <w:pStyle w:val="a6"/>
      </w:pPr>
      <w:bookmarkStart w:id="137" w:name="ch_47_al_2_t_1"/>
      <w:bookmarkEnd w:id="136"/>
      <w:r>
        <w:t>1. лицето е родител на детето;</w:t>
      </w:r>
    </w:p>
    <w:p w14:paraId="5DC6CE72" w14:textId="77777777" w:rsidR="0036605A" w:rsidRDefault="0036605A" w:rsidP="0036605A">
      <w:pPr>
        <w:pStyle w:val="a6"/>
      </w:pPr>
      <w:bookmarkStart w:id="138" w:name="ch_47_al_2_t_2"/>
      <w:bookmarkEnd w:id="137"/>
      <w:r>
        <w:t>2. родителят сътрудничи на дирекция „Социално подпомагане“ за постигане на целите, определени в плана за действие.</w:t>
      </w:r>
    </w:p>
    <w:p w14:paraId="2EEAD271" w14:textId="77777777" w:rsidR="0036605A" w:rsidRDefault="0036605A" w:rsidP="0036605A">
      <w:pPr>
        <w:pStyle w:val="a6"/>
      </w:pPr>
      <w:bookmarkStart w:id="139" w:name="ch_48_al_1"/>
      <w:bookmarkEnd w:id="138"/>
      <w:r w:rsidRPr="0036605A">
        <w:rPr>
          <w:b/>
        </w:rPr>
        <w:t>Чл. 48. (1)</w:t>
      </w:r>
      <w:r>
        <w:t xml:space="preserve"> (Изм. – </w:t>
      </w:r>
      <w:r w:rsidR="00484944">
        <w:t>ДВ.,</w:t>
      </w:r>
      <w:r>
        <w:t xml:space="preserve"> бр. 49 от 2023 г., </w:t>
      </w:r>
      <w:r w:rsidR="00484944">
        <w:t>в сила от 01.</w:t>
      </w:r>
      <w:r>
        <w:t>06.2023 г.) За превенция на изоставянето и реинтеграция на детето в семейна среда, за отглеждане при близки и роднини и в приемни семейства може да се предоставя еднократна помощ до шест пъти в годината.</w:t>
      </w:r>
    </w:p>
    <w:p w14:paraId="01980987" w14:textId="77777777" w:rsidR="0036605A" w:rsidRDefault="0036605A" w:rsidP="0036605A">
      <w:pPr>
        <w:pStyle w:val="a6"/>
      </w:pPr>
      <w:bookmarkStart w:id="140" w:name="ch_48_al_2"/>
      <w:bookmarkEnd w:id="139"/>
      <w:r w:rsidRPr="0036605A">
        <w:rPr>
          <w:b/>
        </w:rPr>
        <w:t>(2)</w:t>
      </w:r>
      <w:r>
        <w:t xml:space="preserve"> (Нова – </w:t>
      </w:r>
      <w:r w:rsidR="00484944">
        <w:t>ДВ.,</w:t>
      </w:r>
      <w:r>
        <w:t xml:space="preserve"> бр. 49 от 2023 г., </w:t>
      </w:r>
      <w:r w:rsidR="00484944">
        <w:t>в сила от 01.</w:t>
      </w:r>
      <w:r>
        <w:t xml:space="preserve">06.2023 г.) Размерът на еднократната помощ по </w:t>
      </w:r>
      <w:hyperlink w:anchor="ch_48_al_1" w:history="1">
        <w:r w:rsidRPr="0036605A">
          <w:rPr>
            <w:rStyle w:val="a7"/>
          </w:rPr>
          <w:t>ал. 1</w:t>
        </w:r>
      </w:hyperlink>
      <w:r>
        <w:t xml:space="preserve"> се определя по предложение на социален работник от дирекция „Социално подпомагане“ в съответствие със заложените в плана за действие по </w:t>
      </w:r>
      <w:hyperlink w:anchor="ch_16а_al_1" w:history="1">
        <w:r w:rsidRPr="0036605A">
          <w:rPr>
            <w:rStyle w:val="a7"/>
          </w:rPr>
          <w:t>чл. 16а, ал. 1</w:t>
        </w:r>
      </w:hyperlink>
      <w:r>
        <w:t xml:space="preserve"> цели и дейности за тяхното постигане и при наличие на:</w:t>
      </w:r>
    </w:p>
    <w:p w14:paraId="40B236AA" w14:textId="77777777" w:rsidR="0036605A" w:rsidRDefault="0036605A" w:rsidP="0036605A">
      <w:pPr>
        <w:pStyle w:val="a6"/>
      </w:pPr>
      <w:bookmarkStart w:id="141" w:name="ch_48_al_2_t_1"/>
      <w:bookmarkEnd w:id="140"/>
      <w:r>
        <w:t>1. необходимост от оказване на първоначална подкрепа;</w:t>
      </w:r>
    </w:p>
    <w:p w14:paraId="0FE80190" w14:textId="77777777" w:rsidR="0036605A" w:rsidRDefault="0036605A" w:rsidP="0036605A">
      <w:pPr>
        <w:pStyle w:val="a6"/>
      </w:pPr>
      <w:bookmarkStart w:id="142" w:name="ch_48_al_2_t_2"/>
      <w:bookmarkEnd w:id="141"/>
      <w:r>
        <w:t xml:space="preserve">2. съдействие и активно участие на родителя в изпълнение на плана за действие по </w:t>
      </w:r>
      <w:hyperlink w:anchor="ch_16а_al_1" w:history="1">
        <w:r w:rsidRPr="0036605A">
          <w:rPr>
            <w:rStyle w:val="a7"/>
          </w:rPr>
          <w:t>чл. 16а, ал. 1</w:t>
        </w:r>
      </w:hyperlink>
      <w:r>
        <w:t>;</w:t>
      </w:r>
    </w:p>
    <w:p w14:paraId="52909C2C" w14:textId="77777777" w:rsidR="0036605A" w:rsidRDefault="0036605A" w:rsidP="0036605A">
      <w:pPr>
        <w:pStyle w:val="a6"/>
      </w:pPr>
      <w:bookmarkStart w:id="143" w:name="ch_48_al_2_t_3"/>
      <w:bookmarkEnd w:id="142"/>
      <w:r>
        <w:t xml:space="preserve">3. изводи и препоръки в доклада по </w:t>
      </w:r>
      <w:hyperlink w:anchor="ch_22_al_1" w:history="1">
        <w:r w:rsidRPr="0036605A">
          <w:rPr>
            <w:rStyle w:val="a7"/>
          </w:rPr>
          <w:t>чл. 22</w:t>
        </w:r>
      </w:hyperlink>
      <w:r>
        <w:t xml:space="preserve"> в случаите, когато лицето/семейството ползва социална услуга;</w:t>
      </w:r>
    </w:p>
    <w:p w14:paraId="10C419EE" w14:textId="77777777" w:rsidR="0036605A" w:rsidRDefault="0036605A" w:rsidP="0036605A">
      <w:pPr>
        <w:pStyle w:val="a6"/>
      </w:pPr>
      <w:bookmarkStart w:id="144" w:name="ch_48_al_2_t_4"/>
      <w:bookmarkEnd w:id="143"/>
      <w:r>
        <w:t>4. други обстоятелства, имащи значение за интереса на детето и за постигане на целите на плана за действие.</w:t>
      </w:r>
    </w:p>
    <w:p w14:paraId="4E23800C" w14:textId="77777777" w:rsidR="0036605A" w:rsidRDefault="0036605A" w:rsidP="0036605A">
      <w:pPr>
        <w:pStyle w:val="a6"/>
      </w:pPr>
      <w:bookmarkStart w:id="145" w:name="ch_48_al_3"/>
      <w:bookmarkEnd w:id="144"/>
      <w:r w:rsidRPr="0036605A">
        <w:rPr>
          <w:b/>
        </w:rPr>
        <w:t>(3)</w:t>
      </w:r>
      <w:r>
        <w:t xml:space="preserve"> (Предишна ал. 2 – </w:t>
      </w:r>
      <w:r w:rsidR="00484944">
        <w:t>ДВ.,</w:t>
      </w:r>
      <w:r>
        <w:t xml:space="preserve"> бр. 49 от 2023 г., </w:t>
      </w:r>
      <w:r w:rsidR="00484944">
        <w:t>в сила от 01.</w:t>
      </w:r>
      <w:r>
        <w:t>06.2023 г.) Еднократна помощ е помощ, различна от месечната, и се отпуска, за да посрещне определена нужда, възникнала извънредно и необвързана с издръжката на детето.</w:t>
      </w:r>
    </w:p>
    <w:p w14:paraId="42F43C3A" w14:textId="77777777" w:rsidR="0036605A" w:rsidRDefault="0036605A" w:rsidP="0036605A">
      <w:pPr>
        <w:pStyle w:val="a6"/>
      </w:pPr>
      <w:bookmarkStart w:id="146" w:name="ch_48_al_4"/>
      <w:bookmarkEnd w:id="145"/>
      <w:r w:rsidRPr="0036605A">
        <w:rPr>
          <w:b/>
        </w:rPr>
        <w:t>(4)</w:t>
      </w:r>
      <w:r>
        <w:t xml:space="preserve"> (Изм. – </w:t>
      </w:r>
      <w:r w:rsidR="00484944">
        <w:t>ДВ.,</w:t>
      </w:r>
      <w:r>
        <w:t xml:space="preserve"> бр. 2 от 2021 г., </w:t>
      </w:r>
      <w:r w:rsidR="00484944">
        <w:t>в сила от 01.</w:t>
      </w:r>
      <w:r>
        <w:t xml:space="preserve">01.2021 г., предишна ал. 3, изм., бр. 49 от 2023 г., </w:t>
      </w:r>
      <w:r w:rsidR="00484944">
        <w:t>в сила от 01.</w:t>
      </w:r>
      <w:r>
        <w:t>06.2023 г.) Общият размер на еднократната помощ за годината е до 2-кратния размер на линията на бедност за съответната година.</w:t>
      </w:r>
    </w:p>
    <w:p w14:paraId="2EB75E2E" w14:textId="77777777" w:rsidR="0036605A" w:rsidRDefault="0036605A" w:rsidP="0036605A">
      <w:pPr>
        <w:pStyle w:val="a6"/>
      </w:pPr>
      <w:bookmarkStart w:id="147" w:name="ch_48_al_5"/>
      <w:bookmarkEnd w:id="146"/>
      <w:r w:rsidRPr="0036605A">
        <w:rPr>
          <w:b/>
        </w:rPr>
        <w:t>(5)</w:t>
      </w:r>
      <w:r>
        <w:t xml:space="preserve"> (Изм. – </w:t>
      </w:r>
      <w:r w:rsidR="00484944">
        <w:t>ДВ.,</w:t>
      </w:r>
      <w:r>
        <w:t xml:space="preserve"> бр. 2 от 2021 г., </w:t>
      </w:r>
      <w:r w:rsidR="00484944">
        <w:t>в сила от 01.</w:t>
      </w:r>
      <w:r>
        <w:t xml:space="preserve">01.2021 г., предишна ал. 4, бр. 49 от 2023 г., </w:t>
      </w:r>
      <w:r w:rsidR="00484944">
        <w:t>в сила от 01.</w:t>
      </w:r>
      <w:r>
        <w:t xml:space="preserve">06.2023 г.) Еднократната помощ по </w:t>
      </w:r>
      <w:hyperlink w:anchor="ch_48_al_1" w:history="1">
        <w:r w:rsidRPr="0036605A">
          <w:rPr>
            <w:rStyle w:val="a7"/>
          </w:rPr>
          <w:t>ал. 1</w:t>
        </w:r>
      </w:hyperlink>
      <w:r>
        <w:t xml:space="preserve"> се предоставя в пари.</w:t>
      </w:r>
    </w:p>
    <w:p w14:paraId="4BA4CDC5" w14:textId="77777777" w:rsidR="0036605A" w:rsidRDefault="0036605A" w:rsidP="0036605A">
      <w:pPr>
        <w:pStyle w:val="a6"/>
      </w:pPr>
      <w:bookmarkStart w:id="148" w:name="ch_49_al_1"/>
      <w:bookmarkEnd w:id="147"/>
      <w:r w:rsidRPr="0036605A">
        <w:rPr>
          <w:b/>
        </w:rPr>
        <w:t>Чл. 49. (1)</w:t>
      </w:r>
      <w:r>
        <w:t xml:space="preserve"> (Изм. – </w:t>
      </w:r>
      <w:r w:rsidR="00484944">
        <w:t>ДВ.,</w:t>
      </w:r>
      <w:r>
        <w:t xml:space="preserve"> бр. 24 от 2004 г., бр. 68 от 2012 г., в сила </w:t>
      </w:r>
      <w:r w:rsidR="00484944">
        <w:t>от 04.</w:t>
      </w:r>
      <w:r>
        <w:t xml:space="preserve">09.2012 г., бр. 49 от 2023 г., </w:t>
      </w:r>
      <w:r w:rsidR="00484944">
        <w:t>в сила от 01.</w:t>
      </w:r>
      <w:r>
        <w:t>06.2023 г.) За деца, настанени за отглеждане при роднини и близки, Дирекция „Социално подпомагане“ може да отпуска месечни помощи, ако средният месечен доход на всеки от съпрузите или на родителя/родителите, живеещи заедно, на ненавършилите пълнолетие деца, както и на навършилите пълнолетие, ако продължават да учат, до завършване на средното им образование, но не по-късно от навършване на 20-годишна възраст, е по-нисък от размера на линията на бедност за съответната година.</w:t>
      </w:r>
    </w:p>
    <w:p w14:paraId="0C76EE37" w14:textId="77777777" w:rsidR="0036605A" w:rsidRDefault="0036605A" w:rsidP="0036605A">
      <w:pPr>
        <w:pStyle w:val="a6"/>
      </w:pPr>
      <w:bookmarkStart w:id="149" w:name="ch_49_al_2"/>
      <w:bookmarkEnd w:id="148"/>
      <w:r w:rsidRPr="0036605A">
        <w:rPr>
          <w:b/>
        </w:rPr>
        <w:t>(2)</w:t>
      </w:r>
      <w:r>
        <w:t xml:space="preserve"> (Доп. – </w:t>
      </w:r>
      <w:r w:rsidR="00484944">
        <w:t>ДВ.,</w:t>
      </w:r>
      <w:r>
        <w:t xml:space="preserve"> бр. 68 от 2012 г., в сила </w:t>
      </w:r>
      <w:r w:rsidR="00484944">
        <w:t>от 04.</w:t>
      </w:r>
      <w:r>
        <w:t xml:space="preserve">09.2012 г.) Размерът на месечната помощ по </w:t>
      </w:r>
      <w:hyperlink w:anchor="ch_49_al_1" w:history="1">
        <w:r w:rsidRPr="0036605A">
          <w:rPr>
            <w:rStyle w:val="a7"/>
          </w:rPr>
          <w:t>ал. 1</w:t>
        </w:r>
      </w:hyperlink>
      <w:r>
        <w:t xml:space="preserve"> се определя по предложение на социален работник от дирекция „Социално подпомагане“ и се диференцира съобразно възрастта на детето:</w:t>
      </w:r>
    </w:p>
    <w:p w14:paraId="499D59D2" w14:textId="77777777" w:rsidR="0036605A" w:rsidRDefault="0036605A" w:rsidP="0036605A">
      <w:pPr>
        <w:pStyle w:val="a6"/>
      </w:pPr>
      <w:bookmarkStart w:id="150" w:name="ch_49_al_2_t_1"/>
      <w:bookmarkEnd w:id="149"/>
      <w:r>
        <w:t xml:space="preserve">1. (изм. – </w:t>
      </w:r>
      <w:r w:rsidR="00484944">
        <w:t>ДВ.,</w:t>
      </w:r>
      <w:r>
        <w:t xml:space="preserve"> бр. 2 от 2021 г., </w:t>
      </w:r>
      <w:r w:rsidR="00484944">
        <w:t>в сила от 01.</w:t>
      </w:r>
      <w:r>
        <w:t xml:space="preserve">01.2021 г., бр. 49 от 2023 г., </w:t>
      </w:r>
      <w:r w:rsidR="00484944">
        <w:t>в сила от 01.</w:t>
      </w:r>
      <w:r>
        <w:t>06.2023 г.) до 3 години – до 1,1-кратния размер на линията на бедност за съответната година;</w:t>
      </w:r>
    </w:p>
    <w:p w14:paraId="348B9CB7" w14:textId="77777777" w:rsidR="0036605A" w:rsidRDefault="0036605A" w:rsidP="0036605A">
      <w:pPr>
        <w:pStyle w:val="a6"/>
      </w:pPr>
      <w:bookmarkStart w:id="151" w:name="ch_49_al_2_t_2"/>
      <w:bookmarkEnd w:id="150"/>
      <w:r>
        <w:t xml:space="preserve">2. (изм. – </w:t>
      </w:r>
      <w:r w:rsidR="00484944">
        <w:t>ДВ.,</w:t>
      </w:r>
      <w:r>
        <w:t xml:space="preserve"> бр. 2 от 2021 г., </w:t>
      </w:r>
      <w:r w:rsidR="00484944">
        <w:t>в сила от 01.</w:t>
      </w:r>
      <w:r>
        <w:t xml:space="preserve">01.2021 г., бр. 49 от 2023 г., </w:t>
      </w:r>
      <w:r w:rsidR="00484944">
        <w:t>в сила от 01.</w:t>
      </w:r>
      <w:r>
        <w:t>06.2023 г.) от 3 до 14 години – до размера на линията на бедност за съответната година;</w:t>
      </w:r>
    </w:p>
    <w:p w14:paraId="6B07E0A2" w14:textId="77777777" w:rsidR="0036605A" w:rsidRDefault="0036605A" w:rsidP="0036605A">
      <w:pPr>
        <w:pStyle w:val="a6"/>
      </w:pPr>
      <w:bookmarkStart w:id="152" w:name="ch_49_al_2_t_3"/>
      <w:bookmarkEnd w:id="151"/>
      <w:r>
        <w:t xml:space="preserve">3. (изм. – </w:t>
      </w:r>
      <w:r w:rsidR="00484944">
        <w:t>ДВ.,</w:t>
      </w:r>
      <w:r>
        <w:t xml:space="preserve"> бр. 57 от 2009 г., в сила от 24.07.2009 г., бр. 49 от 2023 г., </w:t>
      </w:r>
      <w:r w:rsidR="00484944">
        <w:t>в сила от 01.</w:t>
      </w:r>
      <w:r>
        <w:t>06.2023 г.) от 14 до навършване на пълнолетие на детето, а ако учи – до завършване на средно образование, но не повече от 20-годишна възраст – до 1,1-кратния размер на линията на бедност за съответната година.</w:t>
      </w:r>
    </w:p>
    <w:p w14:paraId="2841A3FC" w14:textId="77777777" w:rsidR="0036605A" w:rsidRDefault="0036605A" w:rsidP="0036605A">
      <w:pPr>
        <w:pStyle w:val="a6"/>
      </w:pPr>
      <w:bookmarkStart w:id="153" w:name="ch_49_al_3"/>
      <w:bookmarkEnd w:id="152"/>
      <w:r w:rsidRPr="0036605A">
        <w:rPr>
          <w:b/>
        </w:rPr>
        <w:t>(3)</w:t>
      </w:r>
      <w:r>
        <w:t xml:space="preserve"> (Нова – </w:t>
      </w:r>
      <w:r w:rsidR="00484944">
        <w:t>ДВ.,</w:t>
      </w:r>
      <w:r>
        <w:t xml:space="preserve"> бр. 68 от 2012 г., в сила </w:t>
      </w:r>
      <w:r w:rsidR="00484944">
        <w:t>от 04.</w:t>
      </w:r>
      <w:r>
        <w:t xml:space="preserve">09.2012 г., отм., бр. 98 от 2020 г., </w:t>
      </w:r>
      <w:r w:rsidR="00484944">
        <w:t>в сила от 01.</w:t>
      </w:r>
      <w:r>
        <w:t xml:space="preserve">01.2021 г., нова, бр. 49 от 2023 г., </w:t>
      </w:r>
      <w:r w:rsidR="00484944">
        <w:t>в сила от 01.</w:t>
      </w:r>
      <w:r>
        <w:t xml:space="preserve">06.2023 г.) Размерът на месечната помощ по </w:t>
      </w:r>
      <w:hyperlink w:anchor="ch_49_al_2" w:history="1">
        <w:r w:rsidRPr="0036605A">
          <w:rPr>
            <w:rStyle w:val="a7"/>
          </w:rPr>
          <w:t>ал. 2</w:t>
        </w:r>
      </w:hyperlink>
      <w:r>
        <w:t xml:space="preserve"> не може да бъде по-малък от 50 на сто от максималния размер, определен в </w:t>
      </w:r>
      <w:hyperlink w:anchor="ch_49_al_2_t_1" w:history="1">
        <w:r w:rsidRPr="0036605A">
          <w:rPr>
            <w:rStyle w:val="a7"/>
          </w:rPr>
          <w:t>ал. 2, т. 1</w:t>
        </w:r>
      </w:hyperlink>
      <w:r>
        <w:t xml:space="preserve">, </w:t>
      </w:r>
      <w:hyperlink w:anchor="ch_49_al_2_t_2" w:history="1">
        <w:r w:rsidRPr="0036605A">
          <w:rPr>
            <w:rStyle w:val="a7"/>
          </w:rPr>
          <w:t>2</w:t>
        </w:r>
      </w:hyperlink>
      <w:r>
        <w:t xml:space="preserve"> или </w:t>
      </w:r>
      <w:hyperlink w:anchor="ch_49_al_2_t_3" w:history="1">
        <w:r w:rsidRPr="0036605A">
          <w:rPr>
            <w:rStyle w:val="a7"/>
          </w:rPr>
          <w:t>3</w:t>
        </w:r>
      </w:hyperlink>
      <w:r>
        <w:t>.</w:t>
      </w:r>
    </w:p>
    <w:p w14:paraId="793CBB35" w14:textId="77777777" w:rsidR="0036605A" w:rsidRDefault="0036605A" w:rsidP="0036605A">
      <w:pPr>
        <w:pStyle w:val="a6"/>
      </w:pPr>
      <w:bookmarkStart w:id="154" w:name="ch_50_al_1"/>
      <w:bookmarkEnd w:id="153"/>
      <w:r w:rsidRPr="0036605A">
        <w:rPr>
          <w:b/>
        </w:rPr>
        <w:t>Чл. 50. (1)</w:t>
      </w:r>
      <w:r>
        <w:t xml:space="preserve"> (Изм. – </w:t>
      </w:r>
      <w:r w:rsidR="00484944">
        <w:t>ДВ.,</w:t>
      </w:r>
      <w:r>
        <w:t xml:space="preserve"> бр. 93 от 2006 г., бр. 68 от 2012 г., в сила </w:t>
      </w:r>
      <w:r w:rsidR="00484944">
        <w:t>от 04.</w:t>
      </w:r>
      <w:r>
        <w:t>09.2012 г.) За деца, настанени за отглеждане в приемно семейство, се предоставят средства за отглеждане и възпитание на детето въз основа на административна заповед или съдебно решение за настаняване.</w:t>
      </w:r>
    </w:p>
    <w:p w14:paraId="29E6D718" w14:textId="77777777" w:rsidR="0036605A" w:rsidRDefault="0036605A" w:rsidP="0036605A">
      <w:pPr>
        <w:pStyle w:val="a6"/>
      </w:pPr>
      <w:bookmarkStart w:id="155" w:name="ch_50_al_2"/>
      <w:bookmarkEnd w:id="154"/>
      <w:r w:rsidRPr="0036605A">
        <w:rPr>
          <w:b/>
        </w:rPr>
        <w:t>(2)</w:t>
      </w:r>
      <w:r>
        <w:t xml:space="preserve"> (Нова – </w:t>
      </w:r>
      <w:r w:rsidR="00484944">
        <w:t>ДВ.,</w:t>
      </w:r>
      <w:r>
        <w:t xml:space="preserve"> бр. 68 от 2012 г., в сила </w:t>
      </w:r>
      <w:r w:rsidR="00484944">
        <w:t>от 04.</w:t>
      </w:r>
      <w:r>
        <w:t xml:space="preserve">09.2012 г., изм., бр. 98 от 2020 г., </w:t>
      </w:r>
      <w:r w:rsidR="00484944">
        <w:t>в сила от 01.</w:t>
      </w:r>
      <w:r>
        <w:t xml:space="preserve">01.2021 г.) Средствата по </w:t>
      </w:r>
      <w:hyperlink w:anchor="ch_50_al_1" w:history="1">
        <w:r w:rsidRPr="0036605A">
          <w:rPr>
            <w:rStyle w:val="a7"/>
          </w:rPr>
          <w:t>ал. 1</w:t>
        </w:r>
      </w:hyperlink>
      <w:r>
        <w:t xml:space="preserve"> се предоставят от общината или дирекция „Социално подпомагане“, с която приемното семейство е сключило </w:t>
      </w:r>
      <w:r w:rsidRPr="00B121F1">
        <w:t>договор по чл. 27, ал. 5 от Закона за закрила на детето.</w:t>
      </w:r>
    </w:p>
    <w:p w14:paraId="17D66A7E" w14:textId="77777777" w:rsidR="0036605A" w:rsidRDefault="0036605A" w:rsidP="0036605A">
      <w:pPr>
        <w:pStyle w:val="a6"/>
      </w:pPr>
      <w:bookmarkStart w:id="156" w:name="ch_50_al_3"/>
      <w:bookmarkEnd w:id="155"/>
      <w:r w:rsidRPr="0036605A">
        <w:rPr>
          <w:b/>
        </w:rPr>
        <w:t>(3)</w:t>
      </w:r>
      <w:r>
        <w:t xml:space="preserve"> (Доп. – </w:t>
      </w:r>
      <w:r w:rsidR="00484944">
        <w:t>ДВ.,</w:t>
      </w:r>
      <w:r>
        <w:t xml:space="preserve"> бр. 31 от 2005 г., предишна ал. 2, доп., бр. 68 от 2012 г., в сила </w:t>
      </w:r>
      <w:r w:rsidR="00484944">
        <w:t>от 04.</w:t>
      </w:r>
      <w:r>
        <w:t xml:space="preserve">09.2012 г., изм., бр. 98 от 2020 г., </w:t>
      </w:r>
      <w:r w:rsidR="00484944">
        <w:t>в сила от 01.</w:t>
      </w:r>
      <w:r>
        <w:t xml:space="preserve">01.2021 г.) Средствата по </w:t>
      </w:r>
      <w:hyperlink w:anchor="ch_50_al_1" w:history="1">
        <w:r w:rsidRPr="0036605A">
          <w:rPr>
            <w:rStyle w:val="a7"/>
          </w:rPr>
          <w:t>ал. 1</w:t>
        </w:r>
      </w:hyperlink>
      <w:r>
        <w:t xml:space="preserve"> са месечни и се диференцират съобразно възрастта на детето в размер:</w:t>
      </w:r>
    </w:p>
    <w:p w14:paraId="17C03526" w14:textId="77777777" w:rsidR="0036605A" w:rsidRDefault="0036605A" w:rsidP="0036605A">
      <w:pPr>
        <w:pStyle w:val="a6"/>
      </w:pPr>
      <w:bookmarkStart w:id="157" w:name="ch_50_al_3_t_1"/>
      <w:bookmarkEnd w:id="156"/>
      <w:r>
        <w:t xml:space="preserve">1. (изм. – </w:t>
      </w:r>
      <w:r w:rsidR="00484944">
        <w:t>ДВ.,</w:t>
      </w:r>
      <w:r>
        <w:t xml:space="preserve"> бр. 2 от 2021 г., </w:t>
      </w:r>
      <w:r w:rsidR="00484944">
        <w:t>в сила от 01.</w:t>
      </w:r>
      <w:r>
        <w:t xml:space="preserve">01.2021 г., бр. 49 от 2023 г., </w:t>
      </w:r>
      <w:r w:rsidR="00484944">
        <w:t>в сила от 01.</w:t>
      </w:r>
      <w:r>
        <w:t>06.2023 г.) до 3 години – 1,1-кратния размер на линията на бедност за съответната година;</w:t>
      </w:r>
    </w:p>
    <w:p w14:paraId="43C3B052" w14:textId="77777777" w:rsidR="0036605A" w:rsidRDefault="0036605A" w:rsidP="0036605A">
      <w:pPr>
        <w:pStyle w:val="a6"/>
      </w:pPr>
      <w:bookmarkStart w:id="158" w:name="ch_50_al_3_t_2"/>
      <w:bookmarkEnd w:id="157"/>
      <w:r>
        <w:t xml:space="preserve">2. (изм. – </w:t>
      </w:r>
      <w:r w:rsidR="00484944">
        <w:t>ДВ.,</w:t>
      </w:r>
      <w:r>
        <w:t xml:space="preserve"> бр. 2 от 2021 г., </w:t>
      </w:r>
      <w:r w:rsidR="00484944">
        <w:t>в сила от 01.</w:t>
      </w:r>
      <w:r>
        <w:t xml:space="preserve">01.2021 г., бр. 49 от 2023 г., </w:t>
      </w:r>
      <w:r w:rsidR="00484944">
        <w:t>в сила от 01.</w:t>
      </w:r>
      <w:r>
        <w:t>06.2023 г.) от 3 до 14 години – линията на бедност за съответната година;</w:t>
      </w:r>
    </w:p>
    <w:p w14:paraId="45501880" w14:textId="77777777" w:rsidR="0036605A" w:rsidRDefault="0036605A" w:rsidP="0036605A">
      <w:pPr>
        <w:pStyle w:val="a6"/>
      </w:pPr>
      <w:bookmarkStart w:id="159" w:name="ch_50_al_3_t_3"/>
      <w:bookmarkEnd w:id="158"/>
      <w:r>
        <w:t xml:space="preserve">3. (изм. – </w:t>
      </w:r>
      <w:r w:rsidR="00484944">
        <w:t>ДВ.,</w:t>
      </w:r>
      <w:r>
        <w:t xml:space="preserve"> бр. 57 от 2009 г., в сила от 24.07.2009 г., бр. 49 от 2023 г., </w:t>
      </w:r>
      <w:r w:rsidR="00484944">
        <w:t>в сила от 01.</w:t>
      </w:r>
      <w:r>
        <w:t>06.2023 г.) от 14 до навършване на пълнолетие на детето, а ако учи – до завършване на средно образование, но не повече от 20-годишна възраст – 1,1-кратния размер на линията на бедност за съответната година.</w:t>
      </w:r>
    </w:p>
    <w:p w14:paraId="2CC8B0C1" w14:textId="77777777" w:rsidR="0036605A" w:rsidRDefault="0036605A" w:rsidP="0036605A">
      <w:pPr>
        <w:pStyle w:val="a6"/>
      </w:pPr>
      <w:bookmarkStart w:id="160" w:name="ch_50_al_4"/>
      <w:bookmarkEnd w:id="159"/>
      <w:r w:rsidRPr="0036605A">
        <w:rPr>
          <w:b/>
        </w:rPr>
        <w:t>(4)</w:t>
      </w:r>
      <w:r>
        <w:t xml:space="preserve"> (Нова – </w:t>
      </w:r>
      <w:r w:rsidR="00484944">
        <w:t>ДВ.,</w:t>
      </w:r>
      <w:r>
        <w:t xml:space="preserve"> бр. 98 от 2020 г., </w:t>
      </w:r>
      <w:r w:rsidR="00484944">
        <w:t>в сила от 01.</w:t>
      </w:r>
      <w:r>
        <w:t xml:space="preserve">01.2021 г.) Когато </w:t>
      </w:r>
      <w:r w:rsidRPr="00B121F1">
        <w:t>договорът по чл. 27, ал. 5 от Закона за закрила на детето е сключен между община и приемно семейство,</w:t>
      </w:r>
      <w:r>
        <w:t xml:space="preserve"> средствата по </w:t>
      </w:r>
      <w:hyperlink w:anchor="ch_50_al_1" w:history="1">
        <w:r w:rsidRPr="0036605A">
          <w:rPr>
            <w:rStyle w:val="a7"/>
          </w:rPr>
          <w:t>ал. 1</w:t>
        </w:r>
      </w:hyperlink>
      <w:r>
        <w:t>, които предоставя общината, се осигуряват от държавния бюджет по споразумение между изпълнителния директор на Агенцията за социално подпомагане и кмета на общината.</w:t>
      </w:r>
    </w:p>
    <w:p w14:paraId="2A31B62E" w14:textId="77777777" w:rsidR="0036605A" w:rsidRDefault="0036605A" w:rsidP="0036605A">
      <w:pPr>
        <w:pStyle w:val="a6"/>
      </w:pPr>
      <w:bookmarkStart w:id="161" w:name="ch_50_al_5"/>
      <w:bookmarkEnd w:id="160"/>
      <w:r w:rsidRPr="0036605A">
        <w:rPr>
          <w:b/>
        </w:rPr>
        <w:t>(5)</w:t>
      </w:r>
      <w:r>
        <w:t xml:space="preserve"> (Нова – </w:t>
      </w:r>
      <w:r w:rsidR="00484944">
        <w:t>ДВ.,</w:t>
      </w:r>
      <w:r>
        <w:t xml:space="preserve"> бр. 68 от 2012 г., в сила </w:t>
      </w:r>
      <w:r w:rsidR="00484944">
        <w:t>от 04.</w:t>
      </w:r>
      <w:r>
        <w:t xml:space="preserve">09.2012 г., предишна ал. 4, изм., бр. 98 от 2020 г., </w:t>
      </w:r>
      <w:r w:rsidR="00484944">
        <w:t>в сила от 01.</w:t>
      </w:r>
      <w:r>
        <w:t xml:space="preserve">01.2021 г.) В случай че лицензиран доставчик на социални услуги </w:t>
      </w:r>
      <w:r w:rsidRPr="00B121F1">
        <w:t>по чл. 34а от Закона за закрила на детето предоставя средства по ал.</w:t>
      </w:r>
      <w:r>
        <w:t xml:space="preserve"> 1, техните размери не могат да бъдат по-ниски от размерите, определени в </w:t>
      </w:r>
      <w:hyperlink w:anchor="ch_50_al_3" w:history="1">
        <w:r w:rsidRPr="0036605A">
          <w:rPr>
            <w:rStyle w:val="a7"/>
          </w:rPr>
          <w:t>ал. 3</w:t>
        </w:r>
      </w:hyperlink>
      <w:r>
        <w:t>.</w:t>
      </w:r>
    </w:p>
    <w:p w14:paraId="5026C2EC" w14:textId="77777777" w:rsidR="0036605A" w:rsidRDefault="0036605A" w:rsidP="0036605A">
      <w:pPr>
        <w:pStyle w:val="a6"/>
      </w:pPr>
      <w:bookmarkStart w:id="162" w:name="ch_51_al_1"/>
      <w:bookmarkEnd w:id="161"/>
      <w:r w:rsidRPr="0036605A">
        <w:rPr>
          <w:b/>
        </w:rPr>
        <w:t>Чл. 51.</w:t>
      </w:r>
      <w:r>
        <w:t xml:space="preserve"> (Изм. – </w:t>
      </w:r>
      <w:r w:rsidR="00484944">
        <w:t>ДВ.,</w:t>
      </w:r>
      <w:r>
        <w:t xml:space="preserve"> бр. 93 от 2006 г., бр. 2 от 2021 г., </w:t>
      </w:r>
      <w:r w:rsidR="00484944">
        <w:t>в сила от 01.</w:t>
      </w:r>
      <w:r>
        <w:t xml:space="preserve">01.2021 г., бр. 49 от 2023 г., </w:t>
      </w:r>
      <w:r w:rsidR="00484944">
        <w:t>в сила от 01.</w:t>
      </w:r>
      <w:r>
        <w:t xml:space="preserve">06.2023 г.) За деца с увреждания, установени от компетентните здравни органи, към месечната помощ по </w:t>
      </w:r>
      <w:hyperlink w:anchor="ch_49_al_1" w:history="1">
        <w:r w:rsidRPr="0036605A">
          <w:rPr>
            <w:rStyle w:val="a7"/>
          </w:rPr>
          <w:t>чл. 49</w:t>
        </w:r>
      </w:hyperlink>
      <w:r>
        <w:t xml:space="preserve"> или към средствата, предоставяни по </w:t>
      </w:r>
      <w:hyperlink w:anchor="ch_50_al_1" w:history="1">
        <w:r w:rsidRPr="0036605A">
          <w:rPr>
            <w:rStyle w:val="a7"/>
          </w:rPr>
          <w:t>чл. 50</w:t>
        </w:r>
      </w:hyperlink>
      <w:r>
        <w:t>, се изплаща добавка в размер 30 на сто от линията на бедност за съответната година независимо от дохода на семейството.</w:t>
      </w:r>
    </w:p>
    <w:p w14:paraId="7A10CB1F" w14:textId="77777777" w:rsidR="0036605A" w:rsidRDefault="0036605A" w:rsidP="0036605A">
      <w:pPr>
        <w:pStyle w:val="a6"/>
      </w:pPr>
      <w:bookmarkStart w:id="163" w:name="ch_52_al_1"/>
      <w:bookmarkEnd w:id="162"/>
      <w:r w:rsidRPr="0036605A">
        <w:rPr>
          <w:b/>
        </w:rPr>
        <w:t>Чл. 52. (1)</w:t>
      </w:r>
      <w:r>
        <w:t xml:space="preserve"> (Доп. – </w:t>
      </w:r>
      <w:r w:rsidR="00484944">
        <w:t>ДВ.,</w:t>
      </w:r>
      <w:r>
        <w:t xml:space="preserve"> бр. 68 от 2012 г., в сила </w:t>
      </w:r>
      <w:r w:rsidR="00484944">
        <w:t>от 04.</w:t>
      </w:r>
      <w:r>
        <w:t xml:space="preserve">09.2012 г., изм., бр. 79 от 2017 г., бр. 2 от 2021 г., в сила </w:t>
      </w:r>
      <w:r w:rsidR="00484944">
        <w:t>от 08.</w:t>
      </w:r>
      <w:r>
        <w:t>01.2021 г.) Помощите, които се изплащат от дирекция „Социално подпомагане“, се отпускат въз основа на заявление-декларация съгласно приложение № 8, подадено от лицето/семейството, което полага грижи за детето, до директора на дирекция „Социално подпомагане“ по настоящ адрес на лицето и след представяне на лична карта или личен паспорт.</w:t>
      </w:r>
    </w:p>
    <w:p w14:paraId="714D59F9" w14:textId="77777777" w:rsidR="0036605A" w:rsidRDefault="0036605A" w:rsidP="0036605A">
      <w:pPr>
        <w:pStyle w:val="a6"/>
      </w:pPr>
      <w:bookmarkStart w:id="164" w:name="ch_52_al_2"/>
      <w:bookmarkEnd w:id="163"/>
      <w:r w:rsidRPr="0036605A">
        <w:rPr>
          <w:b/>
        </w:rPr>
        <w:t>(2)</w:t>
      </w:r>
      <w:r>
        <w:t xml:space="preserve"> (Изм. – </w:t>
      </w:r>
      <w:r w:rsidR="00484944">
        <w:t>ДВ.,</w:t>
      </w:r>
      <w:r>
        <w:t xml:space="preserve"> бр. 79 от 2017 г.) Към заявлението-декларация се прилага документ за здравословното състояние на детето – само за деца с физически или психически увреждания.</w:t>
      </w:r>
    </w:p>
    <w:p w14:paraId="3F818D15" w14:textId="77777777" w:rsidR="0036605A" w:rsidRDefault="0036605A" w:rsidP="0036605A">
      <w:pPr>
        <w:pStyle w:val="a6"/>
      </w:pPr>
      <w:bookmarkStart w:id="165" w:name="ch_52_al_3"/>
      <w:bookmarkEnd w:id="164"/>
      <w:r w:rsidRPr="0036605A">
        <w:rPr>
          <w:b/>
        </w:rPr>
        <w:t>(3)</w:t>
      </w:r>
      <w:r>
        <w:t xml:space="preserve"> (Нова – </w:t>
      </w:r>
      <w:r w:rsidR="00484944">
        <w:t>ДВ.,</w:t>
      </w:r>
      <w:r>
        <w:t xml:space="preserve"> бр. 79 от 2017 г., изм., бр. 49 от 2023 г., </w:t>
      </w:r>
      <w:r w:rsidR="00484944">
        <w:t>в сила от 01.</w:t>
      </w:r>
      <w:r>
        <w:t>06.2023 г.) Дирекция „Социално подпомагане“ извършва служебно проверка на предприетата мярка за закрила спрямо детето.</w:t>
      </w:r>
    </w:p>
    <w:p w14:paraId="680E408F" w14:textId="77777777" w:rsidR="0036605A" w:rsidRDefault="0036605A" w:rsidP="0036605A">
      <w:pPr>
        <w:pStyle w:val="a6"/>
      </w:pPr>
      <w:bookmarkStart w:id="166" w:name="ch_52_al_4"/>
      <w:bookmarkEnd w:id="165"/>
      <w:r w:rsidRPr="0036605A">
        <w:rPr>
          <w:b/>
        </w:rPr>
        <w:t>(4)</w:t>
      </w:r>
      <w:r>
        <w:t xml:space="preserve"> (Предишна ал. 3 – </w:t>
      </w:r>
      <w:r w:rsidR="00484944">
        <w:t>ДВ.,</w:t>
      </w:r>
      <w:r>
        <w:t xml:space="preserve"> бр. 79 от 2017 г.) При необходимост дирекция „Социално подпомагане“ може да изисква и други документи.</w:t>
      </w:r>
    </w:p>
    <w:p w14:paraId="05CF974D" w14:textId="77777777" w:rsidR="0036605A" w:rsidRDefault="0036605A" w:rsidP="0036605A">
      <w:pPr>
        <w:pStyle w:val="a6"/>
      </w:pPr>
      <w:bookmarkStart w:id="167" w:name="ch_53_al_1"/>
      <w:bookmarkEnd w:id="166"/>
      <w:r w:rsidRPr="0036605A">
        <w:rPr>
          <w:b/>
        </w:rPr>
        <w:t>Чл. 53.</w:t>
      </w:r>
      <w:r>
        <w:t xml:space="preserve"> (Изм. и доп. – </w:t>
      </w:r>
      <w:r w:rsidR="00484944">
        <w:t>ДВ.,</w:t>
      </w:r>
      <w:r>
        <w:t xml:space="preserve"> бр. 68 от 2012 г., в сила </w:t>
      </w:r>
      <w:r w:rsidR="00484944">
        <w:t>от 04.</w:t>
      </w:r>
      <w:r>
        <w:t xml:space="preserve">09.2012 г., изм., бр. 79 от 2017 г.) В срок до 20 дни от подаване на заявлението-декларация по </w:t>
      </w:r>
      <w:hyperlink w:anchor="ch_52_al_1" w:history="1">
        <w:r w:rsidRPr="0036605A">
          <w:rPr>
            <w:rStyle w:val="a7"/>
          </w:rPr>
          <w:t>чл. 52</w:t>
        </w:r>
      </w:hyperlink>
      <w:r>
        <w:t xml:space="preserve"> директорът на дирекция „Социално подпомагане“ се произнася със заповед съгласно приложение № 9 за отпускане на помощта или с мотивиран отказ.</w:t>
      </w:r>
    </w:p>
    <w:p w14:paraId="07EC274A" w14:textId="77777777" w:rsidR="0036605A" w:rsidRDefault="0036605A" w:rsidP="0036605A">
      <w:pPr>
        <w:pStyle w:val="a6"/>
      </w:pPr>
      <w:bookmarkStart w:id="168" w:name="ch_54_al_1"/>
      <w:bookmarkEnd w:id="167"/>
      <w:r w:rsidRPr="0036605A">
        <w:rPr>
          <w:b/>
        </w:rPr>
        <w:t>Чл. 54. (1)</w:t>
      </w:r>
      <w:r>
        <w:t xml:space="preserve"> (Доп. – </w:t>
      </w:r>
      <w:r w:rsidR="00484944">
        <w:t>ДВ.,</w:t>
      </w:r>
      <w:r>
        <w:t xml:space="preserve"> бр. 68 от 2012 г., в сила </w:t>
      </w:r>
      <w:r w:rsidR="00484944">
        <w:t>от 04.</w:t>
      </w:r>
      <w:r>
        <w:t>09.2012 г., изм., бр. 79 от 2017 г.) Месечните помощи, които се изплащат от дирекция „Социално подпомагане“, се отпускат от първо число на месеца на подаването на заявлението-декларация и се изплащат най-късно до края на месеца, следващ месеца, за който се отпуска помощта.</w:t>
      </w:r>
    </w:p>
    <w:p w14:paraId="09ABEBD9" w14:textId="77777777" w:rsidR="0036605A" w:rsidRDefault="0036605A" w:rsidP="0036605A">
      <w:pPr>
        <w:pStyle w:val="a6"/>
      </w:pPr>
      <w:bookmarkStart w:id="169" w:name="ch_54_al_2"/>
      <w:bookmarkEnd w:id="168"/>
      <w:r w:rsidRPr="0036605A">
        <w:rPr>
          <w:b/>
        </w:rPr>
        <w:t>(2)</w:t>
      </w:r>
      <w:r>
        <w:t xml:space="preserve"> (Нова – </w:t>
      </w:r>
      <w:r w:rsidR="00484944">
        <w:t>ДВ.,</w:t>
      </w:r>
      <w:r>
        <w:t xml:space="preserve"> бр. 49 от 2023 г., </w:t>
      </w:r>
      <w:r w:rsidR="00484944">
        <w:t>в сила от 01.</w:t>
      </w:r>
      <w:r>
        <w:t xml:space="preserve">06.2023 г.) При отпускане на еднократна помощ за превенция на изоставянето помощта може да се изплати незабавно след издаването на заповедта по </w:t>
      </w:r>
      <w:hyperlink w:anchor="ch_53_al_1" w:history="1">
        <w:r w:rsidRPr="0036605A">
          <w:rPr>
            <w:rStyle w:val="a7"/>
          </w:rPr>
          <w:t>чл. 53</w:t>
        </w:r>
      </w:hyperlink>
      <w:r>
        <w:t>.</w:t>
      </w:r>
    </w:p>
    <w:p w14:paraId="23838C85" w14:textId="77777777" w:rsidR="0036605A" w:rsidRDefault="0036605A" w:rsidP="0036605A">
      <w:pPr>
        <w:pStyle w:val="a6"/>
      </w:pPr>
      <w:bookmarkStart w:id="170" w:name="ch_54_al_3"/>
      <w:bookmarkEnd w:id="169"/>
      <w:r w:rsidRPr="0036605A">
        <w:rPr>
          <w:b/>
        </w:rPr>
        <w:t>(3)</w:t>
      </w:r>
      <w:r>
        <w:t xml:space="preserve"> (Предишна ал. 2 – </w:t>
      </w:r>
      <w:r w:rsidR="00484944">
        <w:t>ДВ.,</w:t>
      </w:r>
      <w:r>
        <w:t xml:space="preserve"> бр. 49 от 2023 г., </w:t>
      </w:r>
      <w:r w:rsidR="00484944">
        <w:t>в сила от 01.</w:t>
      </w:r>
      <w:r>
        <w:t>06.2023 г.) Изплащането на помощите може да се извършва по касов и по безкасов път.</w:t>
      </w:r>
    </w:p>
    <w:p w14:paraId="08B295FF" w14:textId="77777777" w:rsidR="0036605A" w:rsidRDefault="0036605A" w:rsidP="0036605A">
      <w:pPr>
        <w:pStyle w:val="a6"/>
      </w:pPr>
      <w:bookmarkStart w:id="171" w:name="ch_54а_al_1"/>
      <w:bookmarkEnd w:id="170"/>
      <w:r w:rsidRPr="0036605A">
        <w:rPr>
          <w:b/>
        </w:rPr>
        <w:t>Чл. 54а.</w:t>
      </w:r>
      <w:r>
        <w:t xml:space="preserve"> (Нов – </w:t>
      </w:r>
      <w:r w:rsidR="00484944">
        <w:t>ДВ.,</w:t>
      </w:r>
      <w:r>
        <w:t xml:space="preserve"> бр. 57 от 2009 г., в сила от 24.07.2009 г.) Изразходването по предназначение на средствата, получени като месечна и/или еднократна помощ на децата, се наблюдава от социален работник, който за месечните помощи прилага доклад към досието на детето на всеки 6 месеца, а за еднократните помощи – при последващия преглед на плана за действие по конкретния случай.</w:t>
      </w:r>
    </w:p>
    <w:p w14:paraId="46311CA5" w14:textId="77777777" w:rsidR="0036605A" w:rsidRDefault="0036605A" w:rsidP="0036605A">
      <w:pPr>
        <w:pStyle w:val="a6"/>
      </w:pPr>
      <w:bookmarkStart w:id="172" w:name="ch_55_al_1"/>
      <w:bookmarkEnd w:id="171"/>
      <w:r w:rsidRPr="0036605A">
        <w:rPr>
          <w:b/>
        </w:rPr>
        <w:t>Чл. 55. (1)</w:t>
      </w:r>
      <w:r>
        <w:t xml:space="preserve"> (Изм. – </w:t>
      </w:r>
      <w:r w:rsidR="00484944">
        <w:t>ДВ.,</w:t>
      </w:r>
      <w:r>
        <w:t xml:space="preserve"> бр. 68 от 2012 г., в сила </w:t>
      </w:r>
      <w:r w:rsidR="00484944">
        <w:t>от 04.</w:t>
      </w:r>
      <w:r>
        <w:t>09.2012 г.) Месечните помощи се прекратяват със заповед на директора на дирекция „Социално подпомагане“ или на упълномощено от него длъжностно лице от първо число на месеца, следващ месеца, през който е отпаднало основанието за отпускането им.</w:t>
      </w:r>
    </w:p>
    <w:p w14:paraId="6524CAF1" w14:textId="77777777" w:rsidR="0036605A" w:rsidRDefault="0036605A" w:rsidP="0036605A">
      <w:pPr>
        <w:pStyle w:val="a6"/>
      </w:pPr>
      <w:bookmarkStart w:id="173" w:name="ch_55_al_2"/>
      <w:bookmarkEnd w:id="172"/>
      <w:r w:rsidRPr="0036605A">
        <w:rPr>
          <w:b/>
        </w:rPr>
        <w:t>(2)</w:t>
      </w:r>
      <w:r>
        <w:t xml:space="preserve"> (Изм. – </w:t>
      </w:r>
      <w:r w:rsidR="00484944">
        <w:t>ДВ.,</w:t>
      </w:r>
      <w:r>
        <w:t xml:space="preserve"> бр. 68 от 2012 г., в сила </w:t>
      </w:r>
      <w:r w:rsidR="00484944">
        <w:t>от 04.</w:t>
      </w:r>
      <w:r>
        <w:t>09.2012 г.) Месечните помощи се изменят и спират със заповед на директора на дирекция „Социално подпомагане“ или на упълномощено от него длъжностно лице от първо число на месеца, следващ месеца, през който е възникнало основанието за това.</w:t>
      </w:r>
    </w:p>
    <w:p w14:paraId="4F8A7A0F" w14:textId="77777777" w:rsidR="0036605A" w:rsidRDefault="0036605A" w:rsidP="0036605A">
      <w:pPr>
        <w:pStyle w:val="a6"/>
      </w:pPr>
      <w:bookmarkStart w:id="174" w:name="ch_55_al_3"/>
      <w:bookmarkEnd w:id="173"/>
      <w:r w:rsidRPr="0036605A">
        <w:rPr>
          <w:b/>
        </w:rPr>
        <w:t>(3)</w:t>
      </w:r>
      <w:r>
        <w:t xml:space="preserve"> (Изм. – </w:t>
      </w:r>
      <w:r w:rsidR="00484944">
        <w:t>ДВ.,</w:t>
      </w:r>
      <w:r>
        <w:t xml:space="preserve"> бр. 68 от 2012 г., в сила </w:t>
      </w:r>
      <w:r w:rsidR="00484944">
        <w:t>от 04.</w:t>
      </w:r>
      <w:r>
        <w:t>09.2012 г.) Месечните помощи се възобновяват със заповед на директора на дирекция „Социално подпомагане“ или на упълномощено от него длъжностно лице.</w:t>
      </w:r>
    </w:p>
    <w:p w14:paraId="0E796A9E" w14:textId="77777777" w:rsidR="0036605A" w:rsidRDefault="0036605A" w:rsidP="0036605A">
      <w:pPr>
        <w:pStyle w:val="a6"/>
      </w:pPr>
      <w:bookmarkStart w:id="175" w:name="ch_56_al_1"/>
      <w:bookmarkEnd w:id="174"/>
      <w:r w:rsidRPr="0036605A">
        <w:rPr>
          <w:b/>
        </w:rPr>
        <w:t>Чл. 56.</w:t>
      </w:r>
      <w:r>
        <w:t xml:space="preserve"> (Доп. – </w:t>
      </w:r>
      <w:r w:rsidR="00484944">
        <w:t>ДВ.,</w:t>
      </w:r>
      <w:r>
        <w:t xml:space="preserve"> бр. 2 от 2021 г., в сила </w:t>
      </w:r>
      <w:r w:rsidR="00484944">
        <w:t>от 08.</w:t>
      </w:r>
      <w:r>
        <w:t>01.2021 г.) Дирекция „Социално подпомагане“ води задължителна документация за отпуснатите помощи и предоставените средства. Срокът за съхраняване на документацията е 5 години считано от месеца на прекратяване отпускането на помощите или предоставянето на средствата.</w:t>
      </w:r>
    </w:p>
    <w:p w14:paraId="62FBE8B7" w14:textId="77777777" w:rsidR="0036605A" w:rsidRDefault="0036605A" w:rsidP="0036605A">
      <w:pPr>
        <w:pStyle w:val="a6"/>
      </w:pPr>
      <w:bookmarkStart w:id="176" w:name="ch_57_al_1"/>
      <w:bookmarkEnd w:id="175"/>
      <w:r w:rsidRPr="0036605A">
        <w:rPr>
          <w:b/>
        </w:rPr>
        <w:t>Чл. 57.</w:t>
      </w:r>
      <w:r>
        <w:t xml:space="preserve"> Недължимо изплатените помощи по Закона за закрила на детето, когато са получени недобросъвестно, подлежат на връщане със законната лихва. Те се събират по реда за събиране на държавните вземания.</w:t>
      </w:r>
    </w:p>
    <w:bookmarkEnd w:id="176"/>
    <w:p w14:paraId="751BB2F5" w14:textId="77777777" w:rsidR="0036605A" w:rsidRDefault="0036605A" w:rsidP="0036605A">
      <w:pPr>
        <w:pStyle w:val="a6"/>
      </w:pPr>
    </w:p>
    <w:p w14:paraId="42AD5239" w14:textId="77777777" w:rsidR="0036605A" w:rsidRDefault="0036605A" w:rsidP="0036605A">
      <w:pPr>
        <w:pStyle w:val="a6"/>
      </w:pPr>
    </w:p>
    <w:p w14:paraId="0E3819DF" w14:textId="77777777" w:rsidR="0036605A" w:rsidRDefault="0036605A" w:rsidP="0036605A">
      <w:pPr>
        <w:pStyle w:val="1"/>
      </w:pPr>
      <w:r>
        <w:t>Глава пета „а“</w:t>
      </w:r>
    </w:p>
    <w:p w14:paraId="1945263A" w14:textId="77777777" w:rsidR="0036605A" w:rsidRDefault="0036605A" w:rsidP="0036605A">
      <w:pPr>
        <w:pStyle w:val="1"/>
      </w:pPr>
      <w:r>
        <w:t>ДОГОВОР ЗА ОТГЛЕЖДАНЕ НА ДЕТЕ ОТ ПРОФЕСИОНАЛНО ПРИЕМНО</w:t>
      </w:r>
    </w:p>
    <w:p w14:paraId="0CD84AFA" w14:textId="77777777" w:rsidR="0036605A" w:rsidRDefault="0036605A" w:rsidP="0036605A">
      <w:pPr>
        <w:pStyle w:val="1"/>
      </w:pPr>
      <w:r>
        <w:t>СЕМЕЙСТВО</w:t>
      </w:r>
    </w:p>
    <w:p w14:paraId="60C10C5F" w14:textId="77777777" w:rsidR="0036605A" w:rsidRDefault="0036605A" w:rsidP="00B121F1">
      <w:pPr>
        <w:pStyle w:val="a6"/>
        <w:ind w:firstLine="0"/>
      </w:pPr>
      <w:r>
        <w:t xml:space="preserve">(Нова – </w:t>
      </w:r>
      <w:r w:rsidR="00484944">
        <w:t>ДВ.,</w:t>
      </w:r>
      <w:r>
        <w:t xml:space="preserve"> бр. 93 от 2006 г., </w:t>
      </w:r>
      <w:r w:rsidR="00484944">
        <w:t>в сила от 01.</w:t>
      </w:r>
      <w:r>
        <w:t>01.2007 г.)</w:t>
      </w:r>
    </w:p>
    <w:p w14:paraId="69047126" w14:textId="77777777" w:rsidR="0036605A" w:rsidRDefault="0036605A" w:rsidP="00B121F1">
      <w:pPr>
        <w:pStyle w:val="a6"/>
        <w:ind w:firstLine="0"/>
      </w:pPr>
      <w:r>
        <w:t xml:space="preserve">(Загл. изм. – </w:t>
      </w:r>
      <w:r w:rsidR="00484944">
        <w:t>ДВ.,</w:t>
      </w:r>
      <w:r>
        <w:t xml:space="preserve"> бр. 68 от 2012 г., в сила </w:t>
      </w:r>
      <w:r w:rsidR="00484944">
        <w:t>от 04.</w:t>
      </w:r>
      <w:r>
        <w:t>09.2012 г.)</w:t>
      </w:r>
    </w:p>
    <w:p w14:paraId="6A75BA6F" w14:textId="77777777" w:rsidR="0036605A" w:rsidRDefault="0036605A" w:rsidP="0036605A">
      <w:pPr>
        <w:pStyle w:val="a6"/>
      </w:pPr>
    </w:p>
    <w:p w14:paraId="417E294A" w14:textId="77777777" w:rsidR="0036605A" w:rsidRPr="00B121F1" w:rsidRDefault="0036605A" w:rsidP="0036605A">
      <w:pPr>
        <w:pStyle w:val="a6"/>
      </w:pPr>
      <w:bookmarkStart w:id="177" w:name="ch_57а_al_1"/>
      <w:r w:rsidRPr="0036605A">
        <w:rPr>
          <w:b/>
        </w:rPr>
        <w:t>Чл. 57а.</w:t>
      </w:r>
      <w:r>
        <w:t xml:space="preserve"> (Нов – </w:t>
      </w:r>
      <w:r w:rsidR="00484944">
        <w:t>ДВ.,</w:t>
      </w:r>
      <w:r>
        <w:t xml:space="preserve"> бр. 93 от 2006 г., изм., бр. 68 от 2012 г., в сила </w:t>
      </w:r>
      <w:r w:rsidR="00484944">
        <w:t>от 04.</w:t>
      </w:r>
      <w:r>
        <w:t xml:space="preserve">09.2012 г.) </w:t>
      </w:r>
      <w:r w:rsidRPr="0036605A">
        <w:rPr>
          <w:b/>
        </w:rPr>
        <w:t>(1)</w:t>
      </w:r>
      <w:r>
        <w:t xml:space="preserve"> (Изм. – </w:t>
      </w:r>
      <w:r w:rsidR="00484944">
        <w:t>ДВ.,</w:t>
      </w:r>
      <w:r>
        <w:t xml:space="preserve"> бр. 98 от 2020 г., </w:t>
      </w:r>
      <w:r w:rsidR="00484944">
        <w:t>в сила от 01.</w:t>
      </w:r>
      <w:r>
        <w:t xml:space="preserve">01.2021 г.) Договорът по </w:t>
      </w:r>
      <w:r w:rsidRPr="00B121F1">
        <w:t>чл. 31, ал. 4 от Закона за закрила на детето се сключва преди настаняването на дете в семейството.</w:t>
      </w:r>
    </w:p>
    <w:p w14:paraId="2002C41E" w14:textId="77777777" w:rsidR="0036605A" w:rsidRDefault="0036605A" w:rsidP="0036605A">
      <w:pPr>
        <w:pStyle w:val="a6"/>
      </w:pPr>
      <w:bookmarkStart w:id="178" w:name="ch_57а_al_2"/>
      <w:bookmarkEnd w:id="177"/>
      <w:r w:rsidRPr="0036605A">
        <w:rPr>
          <w:b/>
        </w:rPr>
        <w:t>(2)</w:t>
      </w:r>
      <w:r>
        <w:t xml:space="preserve"> Договорът по </w:t>
      </w:r>
      <w:hyperlink w:anchor="ch_57а_al_1" w:history="1">
        <w:r w:rsidRPr="0036605A">
          <w:rPr>
            <w:rStyle w:val="a7"/>
          </w:rPr>
          <w:t>ал. 1</w:t>
        </w:r>
      </w:hyperlink>
      <w:r>
        <w:t xml:space="preserve"> задължително урежда:</w:t>
      </w:r>
    </w:p>
    <w:p w14:paraId="252A6A46" w14:textId="77777777" w:rsidR="0036605A" w:rsidRDefault="0036605A" w:rsidP="0036605A">
      <w:pPr>
        <w:pStyle w:val="a6"/>
      </w:pPr>
      <w:bookmarkStart w:id="179" w:name="ch_57а_al_2_t_1"/>
      <w:bookmarkEnd w:id="178"/>
      <w:r>
        <w:t>1. предмета на договора;</w:t>
      </w:r>
    </w:p>
    <w:p w14:paraId="673BBBD2" w14:textId="77777777" w:rsidR="0036605A" w:rsidRDefault="0036605A" w:rsidP="0036605A">
      <w:pPr>
        <w:pStyle w:val="a6"/>
      </w:pPr>
      <w:bookmarkStart w:id="180" w:name="ch_57а_al_2_t_2"/>
      <w:bookmarkEnd w:id="179"/>
      <w:r>
        <w:t>2. правата и задълженията на страните;</w:t>
      </w:r>
    </w:p>
    <w:p w14:paraId="79A1508F" w14:textId="77777777" w:rsidR="0036605A" w:rsidRDefault="0036605A" w:rsidP="0036605A">
      <w:pPr>
        <w:pStyle w:val="a6"/>
      </w:pPr>
      <w:bookmarkStart w:id="181" w:name="ch_57а_al_2_t_3"/>
      <w:bookmarkEnd w:id="180"/>
      <w:r>
        <w:t>3. размера на възнаграждението на приемното семейство и начина на плащане;</w:t>
      </w:r>
    </w:p>
    <w:p w14:paraId="3C9C8605" w14:textId="77777777" w:rsidR="0036605A" w:rsidRDefault="0036605A" w:rsidP="0036605A">
      <w:pPr>
        <w:pStyle w:val="a6"/>
      </w:pPr>
      <w:bookmarkStart w:id="182" w:name="ch_57а_al_2_t_4"/>
      <w:bookmarkEnd w:id="181"/>
      <w:r>
        <w:t>4. срока за изпълнение на договора;</w:t>
      </w:r>
    </w:p>
    <w:p w14:paraId="5BCE4242" w14:textId="77777777" w:rsidR="0036605A" w:rsidRDefault="0036605A" w:rsidP="0036605A">
      <w:pPr>
        <w:pStyle w:val="a6"/>
      </w:pPr>
      <w:bookmarkStart w:id="183" w:name="ch_57а_al_2_t_5"/>
      <w:bookmarkEnd w:id="182"/>
      <w:r>
        <w:t>5. отговорността при неизпълнение;</w:t>
      </w:r>
    </w:p>
    <w:p w14:paraId="12D0D305" w14:textId="77777777" w:rsidR="0036605A" w:rsidRDefault="0036605A" w:rsidP="0036605A">
      <w:pPr>
        <w:pStyle w:val="a6"/>
      </w:pPr>
      <w:bookmarkStart w:id="184" w:name="ch_57а_al_2_t_6"/>
      <w:bookmarkEnd w:id="183"/>
      <w:r>
        <w:t>6. условията и реда за промяна и прекратяване на договора.</w:t>
      </w:r>
    </w:p>
    <w:p w14:paraId="703C0FA6" w14:textId="77777777" w:rsidR="0036605A" w:rsidRDefault="0036605A" w:rsidP="0036605A">
      <w:pPr>
        <w:pStyle w:val="a6"/>
      </w:pPr>
      <w:bookmarkStart w:id="185" w:name="ch_57а_al_3"/>
      <w:bookmarkEnd w:id="184"/>
      <w:r w:rsidRPr="0036605A">
        <w:rPr>
          <w:b/>
        </w:rPr>
        <w:t>(3)</w:t>
      </w:r>
      <w:r>
        <w:t xml:space="preserve"> В случаите, когато професионалното приемно семейство се състои от двама съпрузи, договорът по </w:t>
      </w:r>
      <w:hyperlink w:anchor="ch_57а_al_1" w:history="1">
        <w:r w:rsidRPr="0036605A">
          <w:rPr>
            <w:rStyle w:val="a7"/>
          </w:rPr>
          <w:t>ал. 1</w:t>
        </w:r>
      </w:hyperlink>
      <w:r>
        <w:t xml:space="preserve"> се сключва само с единия от тях.</w:t>
      </w:r>
    </w:p>
    <w:p w14:paraId="4B315348" w14:textId="77777777" w:rsidR="0036605A" w:rsidRPr="00B121F1" w:rsidRDefault="0036605A" w:rsidP="0036605A">
      <w:pPr>
        <w:pStyle w:val="a6"/>
      </w:pPr>
      <w:bookmarkStart w:id="186" w:name="ch_57б_al_1"/>
      <w:bookmarkEnd w:id="185"/>
      <w:r w:rsidRPr="0036605A">
        <w:rPr>
          <w:b/>
        </w:rPr>
        <w:t>Чл. 57б.</w:t>
      </w:r>
      <w:r>
        <w:t xml:space="preserve"> (Нов – </w:t>
      </w:r>
      <w:r w:rsidR="00484944">
        <w:t>ДВ.,</w:t>
      </w:r>
      <w:r>
        <w:t xml:space="preserve"> бр. 93 от 2006 г., изм., бр. 68 от 2012 г., в сила </w:t>
      </w:r>
      <w:r w:rsidR="00484944">
        <w:t>от 04.</w:t>
      </w:r>
      <w:r>
        <w:t xml:space="preserve">09.2012 г.) За всяко дете, настанено в професионално приемно семейство, се сключва и договор </w:t>
      </w:r>
      <w:r w:rsidRPr="00B121F1">
        <w:t>по чл. 27, ал. 5 от Закона за закрила на детето.</w:t>
      </w:r>
    </w:p>
    <w:p w14:paraId="3E54D449" w14:textId="77777777" w:rsidR="0036605A" w:rsidRPr="00B121F1" w:rsidRDefault="0036605A" w:rsidP="0036605A">
      <w:pPr>
        <w:pStyle w:val="a6"/>
      </w:pPr>
      <w:bookmarkStart w:id="187" w:name="ch_57в_al_1"/>
      <w:bookmarkEnd w:id="186"/>
      <w:r w:rsidRPr="0036605A">
        <w:rPr>
          <w:b/>
        </w:rPr>
        <w:t>Чл. 57в.</w:t>
      </w:r>
      <w:r>
        <w:t xml:space="preserve"> (Нов – </w:t>
      </w:r>
      <w:r w:rsidR="00484944">
        <w:t>ДВ.,</w:t>
      </w:r>
      <w:r>
        <w:t xml:space="preserve"> бр. 93 от 2006 г.) </w:t>
      </w:r>
      <w:r w:rsidRPr="0036605A">
        <w:rPr>
          <w:b/>
        </w:rPr>
        <w:t>(1)</w:t>
      </w:r>
      <w:r>
        <w:t xml:space="preserve"> (Изм. – </w:t>
      </w:r>
      <w:r w:rsidR="00484944">
        <w:t>ДВ.,</w:t>
      </w:r>
      <w:r>
        <w:t xml:space="preserve"> бр. 68 от 2012 г., в сила </w:t>
      </w:r>
      <w:r w:rsidR="00484944">
        <w:t>от 04.</w:t>
      </w:r>
      <w:r>
        <w:t xml:space="preserve">09.2012 г.) Размерът на месечното възнаграждение на професионалното приемно семейство се определя в договора </w:t>
      </w:r>
      <w:r w:rsidRPr="00B121F1">
        <w:t>по чл. 31, ал. 4 от Закона за закрила на детето, като не може да бъде по-малък от:</w:t>
      </w:r>
    </w:p>
    <w:p w14:paraId="5760DA45" w14:textId="77777777" w:rsidR="0036605A" w:rsidRDefault="0036605A" w:rsidP="0036605A">
      <w:pPr>
        <w:pStyle w:val="a6"/>
      </w:pPr>
      <w:bookmarkStart w:id="188" w:name="ch_57в_al_1_t_1"/>
      <w:bookmarkEnd w:id="187"/>
      <w:r>
        <w:t xml:space="preserve">1. (изм. – </w:t>
      </w:r>
      <w:r w:rsidR="00484944">
        <w:t>ДВ.,</w:t>
      </w:r>
      <w:r>
        <w:t xml:space="preserve"> бр. 68 от 2012 г., в сила </w:t>
      </w:r>
      <w:r w:rsidR="00484944">
        <w:t>от 04.</w:t>
      </w:r>
      <w:r>
        <w:t>09.2012 г.) при настаняване на едно дете – 150 на сто от минималната месечна работна заплата, установена за страната;</w:t>
      </w:r>
    </w:p>
    <w:p w14:paraId="39A27C88" w14:textId="77777777" w:rsidR="0036605A" w:rsidRDefault="0036605A" w:rsidP="0036605A">
      <w:pPr>
        <w:pStyle w:val="a6"/>
      </w:pPr>
      <w:bookmarkStart w:id="189" w:name="ch_57в_al_1_t_2"/>
      <w:bookmarkEnd w:id="188"/>
      <w:r>
        <w:t xml:space="preserve">2. (изм. – </w:t>
      </w:r>
      <w:r w:rsidR="00484944">
        <w:t>ДВ.,</w:t>
      </w:r>
      <w:r>
        <w:t xml:space="preserve"> бр. 68 от 2012 г., в сила </w:t>
      </w:r>
      <w:r w:rsidR="00484944">
        <w:t>от 04.</w:t>
      </w:r>
      <w:r>
        <w:t>09.2012 г.) при настаняване на две деца – 160 на сто от минималната месечна работна заплата, установена за страната;</w:t>
      </w:r>
    </w:p>
    <w:p w14:paraId="299043BA" w14:textId="77777777" w:rsidR="0036605A" w:rsidRDefault="0036605A" w:rsidP="0036605A">
      <w:pPr>
        <w:pStyle w:val="a6"/>
      </w:pPr>
      <w:bookmarkStart w:id="190" w:name="ch_57в_al_1_t_3"/>
      <w:bookmarkEnd w:id="189"/>
      <w:r>
        <w:t xml:space="preserve">3. (изм. – </w:t>
      </w:r>
      <w:r w:rsidR="00484944">
        <w:t>ДВ.,</w:t>
      </w:r>
      <w:r>
        <w:t xml:space="preserve"> бр. 68 от 2012 г., в сила </w:t>
      </w:r>
      <w:r w:rsidR="00484944">
        <w:t>от 04.</w:t>
      </w:r>
      <w:r>
        <w:t>09.2012 г.) при настаняване на три или повече деца – 170 на сто от минималната месечна работна заплата, установена за страната.</w:t>
      </w:r>
    </w:p>
    <w:p w14:paraId="1E82F3A4" w14:textId="77777777" w:rsidR="0036605A" w:rsidRDefault="0036605A" w:rsidP="0036605A">
      <w:pPr>
        <w:pStyle w:val="a6"/>
      </w:pPr>
      <w:bookmarkStart w:id="191" w:name="ch_57в_al_2"/>
      <w:bookmarkEnd w:id="190"/>
      <w:r w:rsidRPr="0036605A">
        <w:rPr>
          <w:b/>
        </w:rPr>
        <w:t>(2)</w:t>
      </w:r>
      <w:r>
        <w:t xml:space="preserve"> (Изм. – </w:t>
      </w:r>
      <w:r w:rsidR="00484944">
        <w:t>ДВ.,</w:t>
      </w:r>
      <w:r>
        <w:t xml:space="preserve"> бр. 68 от 2012 г., в сила </w:t>
      </w:r>
      <w:r w:rsidR="00484944">
        <w:t>от 04.</w:t>
      </w:r>
      <w:r>
        <w:t>09.2012 г.) След прекратяване на настаняване на дете в професионално приемно семейство в периода, през който в семейството не е настанено друго дете, се заплаща месечно възнаграждение в размер на минималната месечна работна заплата, установена за страната.</w:t>
      </w:r>
    </w:p>
    <w:p w14:paraId="20C98F7B" w14:textId="77777777" w:rsidR="0036605A" w:rsidRDefault="0036605A" w:rsidP="0036605A">
      <w:pPr>
        <w:pStyle w:val="a6"/>
      </w:pPr>
      <w:bookmarkStart w:id="192" w:name="ch_57в_al_3"/>
      <w:bookmarkEnd w:id="191"/>
      <w:r w:rsidRPr="0036605A">
        <w:rPr>
          <w:b/>
        </w:rPr>
        <w:t>(3)</w:t>
      </w:r>
      <w:r>
        <w:t xml:space="preserve"> Периодът по </w:t>
      </w:r>
      <w:hyperlink w:anchor="ch_57в_al_2" w:history="1">
        <w:r w:rsidRPr="0036605A">
          <w:rPr>
            <w:rStyle w:val="a7"/>
          </w:rPr>
          <w:t>ал. 2</w:t>
        </w:r>
      </w:hyperlink>
      <w:r>
        <w:t xml:space="preserve"> не може да надвишава един месец за една календарна година.</w:t>
      </w:r>
    </w:p>
    <w:p w14:paraId="6F921E4C" w14:textId="77777777" w:rsidR="0036605A" w:rsidRDefault="0036605A" w:rsidP="0036605A">
      <w:pPr>
        <w:pStyle w:val="a6"/>
      </w:pPr>
      <w:bookmarkStart w:id="193" w:name="ch_57в_al_4"/>
      <w:bookmarkEnd w:id="192"/>
      <w:r w:rsidRPr="0036605A">
        <w:rPr>
          <w:b/>
        </w:rPr>
        <w:t>(4)</w:t>
      </w:r>
      <w:r>
        <w:t xml:space="preserve"> (Изм. – </w:t>
      </w:r>
      <w:r w:rsidR="00484944">
        <w:t>ДВ.,</w:t>
      </w:r>
      <w:r>
        <w:t xml:space="preserve"> бр. 49 от 2023 г., </w:t>
      </w:r>
      <w:r w:rsidR="00484944">
        <w:t>в сила от 01.</w:t>
      </w:r>
      <w:r>
        <w:t>06.2023 г.) В случаите, когато детето е пребивавало в професионалното приемно семейство по-малко от един календарен месец, възнаграждението се определя пропорционално на броя на дните.</w:t>
      </w:r>
    </w:p>
    <w:p w14:paraId="53A147CA" w14:textId="77777777" w:rsidR="0036605A" w:rsidRDefault="0036605A" w:rsidP="0036605A">
      <w:pPr>
        <w:pStyle w:val="a6"/>
      </w:pPr>
      <w:bookmarkStart w:id="194" w:name="ch_57в_al_5"/>
      <w:bookmarkEnd w:id="193"/>
      <w:r w:rsidRPr="0036605A">
        <w:rPr>
          <w:b/>
        </w:rPr>
        <w:t>(5)</w:t>
      </w:r>
      <w:r>
        <w:t xml:space="preserve"> (Нова – </w:t>
      </w:r>
      <w:r w:rsidR="00484944">
        <w:t>ДВ.,</w:t>
      </w:r>
      <w:r>
        <w:t xml:space="preserve"> бр. 68 от 2012 г., в сила </w:t>
      </w:r>
      <w:r w:rsidR="00484944">
        <w:t>от 04.</w:t>
      </w:r>
      <w:r>
        <w:t xml:space="preserve">09.2012 г., изм., бр. 2 от 2021 г., в сила </w:t>
      </w:r>
      <w:r w:rsidR="00484944">
        <w:t>от 08.</w:t>
      </w:r>
      <w:r>
        <w:t>01.2021 г.) Приемен родител, който предоставя заместваща грижа, получава възнаграждение съобразно броя на настанените деца и броя дни, за които са настанени при условията на заместваща грижа.</w:t>
      </w:r>
    </w:p>
    <w:p w14:paraId="6D4BE5B9" w14:textId="77777777" w:rsidR="0036605A" w:rsidRDefault="0036605A" w:rsidP="0036605A">
      <w:pPr>
        <w:pStyle w:val="a6"/>
      </w:pPr>
      <w:bookmarkStart w:id="195" w:name="ch_57в_al_6"/>
      <w:bookmarkEnd w:id="194"/>
      <w:r w:rsidRPr="0036605A">
        <w:rPr>
          <w:b/>
        </w:rPr>
        <w:t>(6)</w:t>
      </w:r>
      <w:r>
        <w:t xml:space="preserve"> (Нова – </w:t>
      </w:r>
      <w:r w:rsidR="00484944">
        <w:t>ДВ.,</w:t>
      </w:r>
      <w:r>
        <w:t xml:space="preserve"> бр. 49 от 2023 г., </w:t>
      </w:r>
      <w:r w:rsidR="00484944">
        <w:t>в сила от 01.</w:t>
      </w:r>
      <w:r>
        <w:t xml:space="preserve">06.2023 г.) Месечното възнаграждение по </w:t>
      </w:r>
      <w:hyperlink w:anchor="ch_57в_al_2" w:history="1">
        <w:r w:rsidRPr="0036605A">
          <w:rPr>
            <w:rStyle w:val="a7"/>
          </w:rPr>
          <w:t>ал. 2</w:t>
        </w:r>
      </w:hyperlink>
      <w:r>
        <w:t xml:space="preserve"> не се изплаща на професионалното приемно семейство, когато:</w:t>
      </w:r>
    </w:p>
    <w:p w14:paraId="13B8E624" w14:textId="77777777" w:rsidR="0036605A" w:rsidRDefault="0036605A" w:rsidP="0036605A">
      <w:pPr>
        <w:pStyle w:val="a6"/>
      </w:pPr>
      <w:bookmarkStart w:id="196" w:name="ch_57в_al_6_t_1"/>
      <w:bookmarkEnd w:id="195"/>
      <w:r>
        <w:t>1. настаняването на дете е прекратено и приемното семейство е изразило желание да не се настанява друго дете за неопределен период от време;</w:t>
      </w:r>
    </w:p>
    <w:p w14:paraId="3761B757" w14:textId="77777777" w:rsidR="0036605A" w:rsidRPr="00B121F1" w:rsidRDefault="0036605A" w:rsidP="0036605A">
      <w:pPr>
        <w:pStyle w:val="a6"/>
      </w:pPr>
      <w:bookmarkStart w:id="197" w:name="ch_57в_al_6_t_2"/>
      <w:bookmarkEnd w:id="196"/>
      <w:r>
        <w:t xml:space="preserve">2. приемното семейство е заличено от Регистъра на утвърдените приемни </w:t>
      </w:r>
      <w:r w:rsidRPr="00B121F1">
        <w:t>семейства по чл. 31, ал. 3 от Закона за закрила на детето;</w:t>
      </w:r>
    </w:p>
    <w:p w14:paraId="3AC34A4A" w14:textId="77777777" w:rsidR="0036605A" w:rsidRPr="00B121F1" w:rsidRDefault="0036605A" w:rsidP="0036605A">
      <w:pPr>
        <w:pStyle w:val="a6"/>
      </w:pPr>
      <w:bookmarkStart w:id="198" w:name="ch_57в_al_6_t_3"/>
      <w:bookmarkEnd w:id="197"/>
      <w:r>
        <w:t xml:space="preserve">3. настаняването на дете е прекратено след установени пропуски при изпълнението на задълженията на приемното семейство, но тези пропуски не са предпоставка за заличаване на приемното семейство от Регистъра на утвърдените приемни семейства </w:t>
      </w:r>
      <w:r w:rsidRPr="00B121F1">
        <w:t>по чл. 31, ал. 3 от Закона за закрила на детето.</w:t>
      </w:r>
    </w:p>
    <w:p w14:paraId="7105CFDF" w14:textId="77777777" w:rsidR="0036605A" w:rsidRDefault="0036605A" w:rsidP="0036605A">
      <w:pPr>
        <w:pStyle w:val="a6"/>
      </w:pPr>
      <w:bookmarkStart w:id="199" w:name="ch_57г_al_1"/>
      <w:bookmarkEnd w:id="198"/>
      <w:r w:rsidRPr="0036605A">
        <w:rPr>
          <w:b/>
        </w:rPr>
        <w:t>Чл. 57г.</w:t>
      </w:r>
      <w:r>
        <w:t xml:space="preserve"> (Нов – </w:t>
      </w:r>
      <w:r w:rsidR="00484944">
        <w:t>ДВ.,</w:t>
      </w:r>
      <w:r>
        <w:t xml:space="preserve"> бр. 93 от 2006 г., отм., бр. 68 от 2012 г., в сила </w:t>
      </w:r>
      <w:r w:rsidR="00484944">
        <w:t>от 04.</w:t>
      </w:r>
      <w:r>
        <w:t xml:space="preserve">09.2012 г., нов, бр. 98 от 2020 г., </w:t>
      </w:r>
      <w:r w:rsidR="00484944">
        <w:t>в сила от 01.</w:t>
      </w:r>
      <w:r>
        <w:t xml:space="preserve">01.2021 г.) Когато договорът </w:t>
      </w:r>
      <w:r w:rsidRPr="00B121F1">
        <w:t>по чл. 31, ал. 4 от Закона за закрила на детето е сключен между община и професионално приемно семейство, средств</w:t>
      </w:r>
      <w:r>
        <w:t xml:space="preserve">ата по </w:t>
      </w:r>
      <w:hyperlink w:anchor="ch_57в_al_1" w:history="1">
        <w:r w:rsidRPr="0036605A">
          <w:rPr>
            <w:rStyle w:val="a7"/>
          </w:rPr>
          <w:t>чл. 57в</w:t>
        </w:r>
      </w:hyperlink>
      <w:r>
        <w:t xml:space="preserve"> за изплащане на месечното възнаграждение на професионалното приемно семейство се осигуряват на общината от държавния бюджет по споразумение между изпълнителния директор на Агенцията за социално подпомагане и кмета на общината.</w:t>
      </w:r>
    </w:p>
    <w:bookmarkEnd w:id="199"/>
    <w:p w14:paraId="070499CC" w14:textId="77777777" w:rsidR="0036605A" w:rsidRDefault="0036605A" w:rsidP="0036605A">
      <w:pPr>
        <w:pStyle w:val="a6"/>
      </w:pPr>
    </w:p>
    <w:p w14:paraId="568CDD48" w14:textId="77777777" w:rsidR="0036605A" w:rsidRDefault="0036605A" w:rsidP="0036605A">
      <w:pPr>
        <w:pStyle w:val="a6"/>
      </w:pPr>
    </w:p>
    <w:p w14:paraId="7511F981" w14:textId="77777777" w:rsidR="0036605A" w:rsidRDefault="0036605A" w:rsidP="0036605A">
      <w:pPr>
        <w:pStyle w:val="1"/>
      </w:pPr>
      <w:r>
        <w:t>Глава шеста</w:t>
      </w:r>
    </w:p>
    <w:p w14:paraId="4D9DCEB6" w14:textId="77777777" w:rsidR="0036605A" w:rsidRDefault="0036605A" w:rsidP="0036605A">
      <w:pPr>
        <w:pStyle w:val="1"/>
      </w:pPr>
      <w:r>
        <w:t>КОНТРОЛ ПО ПРАВАТА НА ДЕТЕТО</w:t>
      </w:r>
    </w:p>
    <w:p w14:paraId="3A0FF7E8" w14:textId="77777777" w:rsidR="0036605A" w:rsidRDefault="0036605A" w:rsidP="0036605A">
      <w:pPr>
        <w:pStyle w:val="a6"/>
      </w:pPr>
    </w:p>
    <w:p w14:paraId="11A64651" w14:textId="77777777" w:rsidR="0036605A" w:rsidRDefault="0036605A" w:rsidP="0036605A">
      <w:pPr>
        <w:pStyle w:val="a6"/>
      </w:pPr>
      <w:bookmarkStart w:id="200" w:name="ch_58_al_1"/>
      <w:r w:rsidRPr="0036605A">
        <w:rPr>
          <w:b/>
        </w:rPr>
        <w:t>Чл. 58.</w:t>
      </w:r>
      <w:r>
        <w:t xml:space="preserve"> Председателят на Държавната агенция за закрила на детето осъществява:</w:t>
      </w:r>
    </w:p>
    <w:p w14:paraId="32E44C65" w14:textId="77777777" w:rsidR="0036605A" w:rsidRDefault="0036605A" w:rsidP="0036605A">
      <w:pPr>
        <w:pStyle w:val="a6"/>
      </w:pPr>
      <w:bookmarkStart w:id="201" w:name="ch_58_al_1_t_1"/>
      <w:bookmarkEnd w:id="200"/>
      <w:r>
        <w:t xml:space="preserve">1. (отм. – </w:t>
      </w:r>
      <w:r w:rsidR="00484944">
        <w:t>ДВ.,</w:t>
      </w:r>
      <w:r>
        <w:t xml:space="preserve"> бр. 2 от 2021 г., в сила </w:t>
      </w:r>
      <w:r w:rsidR="00484944">
        <w:t>от 08.</w:t>
      </w:r>
      <w:r>
        <w:t>01.2021 г.);</w:t>
      </w:r>
    </w:p>
    <w:p w14:paraId="7B5396A7" w14:textId="77777777" w:rsidR="0036605A" w:rsidRDefault="0036605A" w:rsidP="0036605A">
      <w:pPr>
        <w:pStyle w:val="a6"/>
      </w:pPr>
      <w:bookmarkStart w:id="202" w:name="ch_58_al_1_t_2"/>
      <w:bookmarkEnd w:id="201"/>
      <w:r>
        <w:t xml:space="preserve">2. (доп. – </w:t>
      </w:r>
      <w:r w:rsidR="00484944">
        <w:t>ДВ.,</w:t>
      </w:r>
      <w:r>
        <w:t xml:space="preserve"> бр. 93 от 2006 г., изм., бр. 2 от 2021 г., в сила </w:t>
      </w:r>
      <w:r w:rsidR="00484944">
        <w:t>от 08.</w:t>
      </w:r>
      <w:r>
        <w:t xml:space="preserve">01.2021 г., изм. и доп., бр. 49 от 2023 г., </w:t>
      </w:r>
      <w:r w:rsidR="00484944">
        <w:t>в сила от 01.</w:t>
      </w:r>
      <w:r>
        <w:t>06.2023 г.) мониторинг и контрол чрез организиране на проверки за спазване правата на детето от всички държавни, общински и частни училища, детски градини и ясли, центрове за подкрепа за личностно развитие, лечебни заведения, дирекции „Социално подпомагане“, доставчици на социални услуги за деца, от юридически лица с нестопанска цел, работещи в сферата за закрила на детето, и на юридически лица, работещи с деца;</w:t>
      </w:r>
    </w:p>
    <w:p w14:paraId="50C78E4F" w14:textId="77777777" w:rsidR="0036605A" w:rsidRDefault="0036605A" w:rsidP="0036605A">
      <w:pPr>
        <w:pStyle w:val="a6"/>
      </w:pPr>
      <w:bookmarkStart w:id="203" w:name="ch_58_al_1_t_3"/>
      <w:bookmarkEnd w:id="202"/>
      <w:r>
        <w:t xml:space="preserve">3. (отм. – </w:t>
      </w:r>
      <w:r w:rsidR="00484944">
        <w:t>ДВ.,</w:t>
      </w:r>
      <w:r>
        <w:t xml:space="preserve"> бр. 49 от 2023 г., </w:t>
      </w:r>
      <w:r w:rsidR="00484944">
        <w:t>в сила от 01.</w:t>
      </w:r>
      <w:r>
        <w:t>06.2023 г.).</w:t>
      </w:r>
    </w:p>
    <w:p w14:paraId="12AB6077" w14:textId="77777777" w:rsidR="0036605A" w:rsidRDefault="0036605A" w:rsidP="0036605A">
      <w:pPr>
        <w:pStyle w:val="a6"/>
      </w:pPr>
      <w:bookmarkStart w:id="204" w:name="ch_59_al_1"/>
      <w:bookmarkEnd w:id="203"/>
      <w:r w:rsidRPr="0036605A">
        <w:rPr>
          <w:b/>
        </w:rPr>
        <w:t>Чл. 59.</w:t>
      </w:r>
      <w:r>
        <w:t xml:space="preserve"> (Изм. – </w:t>
      </w:r>
      <w:r w:rsidR="00484944">
        <w:t>ДВ.,</w:t>
      </w:r>
      <w:r>
        <w:t xml:space="preserve"> бр. 57 от 2009 г., в сила от 24.07.2009 г.) Контролът по </w:t>
      </w:r>
      <w:hyperlink w:anchor="ch_58_al_1" w:history="1">
        <w:r w:rsidRPr="0036605A">
          <w:rPr>
            <w:rStyle w:val="a7"/>
          </w:rPr>
          <w:t>чл. 58</w:t>
        </w:r>
      </w:hyperlink>
      <w:r>
        <w:t xml:space="preserve"> се осъществява чрез:</w:t>
      </w:r>
    </w:p>
    <w:p w14:paraId="53A0810F" w14:textId="77777777" w:rsidR="0036605A" w:rsidRDefault="0036605A" w:rsidP="0036605A">
      <w:pPr>
        <w:pStyle w:val="a6"/>
      </w:pPr>
      <w:bookmarkStart w:id="205" w:name="ch_59_al_1_t_1"/>
      <w:bookmarkEnd w:id="204"/>
      <w:r>
        <w:t>1. периодични проверки по утвърден план от председателя на Държавната агенция за закрила на детето;</w:t>
      </w:r>
    </w:p>
    <w:p w14:paraId="4F83EF65" w14:textId="77777777" w:rsidR="0036605A" w:rsidRDefault="0036605A" w:rsidP="0036605A">
      <w:pPr>
        <w:pStyle w:val="a6"/>
      </w:pPr>
      <w:bookmarkStart w:id="206" w:name="ch_59_al_1_t_2"/>
      <w:bookmarkEnd w:id="205"/>
      <w:r>
        <w:t xml:space="preserve">2. (доп. – </w:t>
      </w:r>
      <w:r w:rsidR="00484944">
        <w:t>ДВ.,</w:t>
      </w:r>
      <w:r>
        <w:t xml:space="preserve"> бр. 57 от 2009 г., в сила от 24.07.2009 г., изм., бр. 2 от 2021 г., в сила </w:t>
      </w:r>
      <w:r w:rsidR="00484944">
        <w:t>от 08.</w:t>
      </w:r>
      <w:r>
        <w:t>01.2021 г.) проверки при сигнал за нарушения на правата на детето.</w:t>
      </w:r>
    </w:p>
    <w:p w14:paraId="1383D275" w14:textId="77777777" w:rsidR="0036605A" w:rsidRDefault="0036605A" w:rsidP="0036605A">
      <w:pPr>
        <w:pStyle w:val="a6"/>
      </w:pPr>
      <w:bookmarkStart w:id="207" w:name="ch_60_al_1"/>
      <w:bookmarkEnd w:id="206"/>
      <w:r w:rsidRPr="0036605A">
        <w:rPr>
          <w:b/>
        </w:rPr>
        <w:t>Чл. 60. (1)</w:t>
      </w:r>
      <w:r>
        <w:t xml:space="preserve"> (Изм. – </w:t>
      </w:r>
      <w:r w:rsidR="00484944">
        <w:t>ДВ.,</w:t>
      </w:r>
      <w:r>
        <w:t xml:space="preserve"> бр. 57 от 2009 г., в сила от 24.07.2009 г.) При извършване на проверка служителят от Държавната агенция за закрила на детето се легитимира със служебна карта и представя заповед за проверка.</w:t>
      </w:r>
    </w:p>
    <w:p w14:paraId="432D8109" w14:textId="77777777" w:rsidR="0036605A" w:rsidRDefault="0036605A" w:rsidP="0036605A">
      <w:pPr>
        <w:pStyle w:val="a6"/>
      </w:pPr>
      <w:bookmarkStart w:id="208" w:name="ch_60_al_2"/>
      <w:bookmarkEnd w:id="207"/>
      <w:r w:rsidRPr="0036605A">
        <w:rPr>
          <w:b/>
        </w:rPr>
        <w:t>(2)</w:t>
      </w:r>
      <w:r>
        <w:t xml:space="preserve"> Проверката се извършва в присъствието на ръководителя на проверявания обект, а когато това не се осигури, проверката се извършва самостоятелно.</w:t>
      </w:r>
    </w:p>
    <w:p w14:paraId="43BC0864" w14:textId="77777777" w:rsidR="0036605A" w:rsidRDefault="0036605A" w:rsidP="0036605A">
      <w:pPr>
        <w:pStyle w:val="a6"/>
      </w:pPr>
      <w:bookmarkStart w:id="209" w:name="ch_61_al_1"/>
      <w:bookmarkEnd w:id="208"/>
      <w:r w:rsidRPr="0036605A">
        <w:rPr>
          <w:b/>
        </w:rPr>
        <w:t>Чл. 61.</w:t>
      </w:r>
      <w:r>
        <w:t xml:space="preserve"> (Изм. – </w:t>
      </w:r>
      <w:r w:rsidR="00484944">
        <w:t>ДВ.,</w:t>
      </w:r>
      <w:r>
        <w:t xml:space="preserve"> бр. 57 от 2009 г., в сила от 24.07.2009 г.) При извършване на проверката служителите от Държавната агенция за закрила на детето имат право:</w:t>
      </w:r>
    </w:p>
    <w:p w14:paraId="1F9AC12B" w14:textId="77777777" w:rsidR="0036605A" w:rsidRPr="00B121F1" w:rsidRDefault="0036605A" w:rsidP="0036605A">
      <w:pPr>
        <w:pStyle w:val="a6"/>
      </w:pPr>
      <w:bookmarkStart w:id="210" w:name="ch_61_al_1_t_1"/>
      <w:bookmarkEnd w:id="209"/>
      <w:r>
        <w:t xml:space="preserve">1. (изм. – </w:t>
      </w:r>
      <w:r w:rsidR="00484944">
        <w:t>ДВ.,</w:t>
      </w:r>
      <w:r>
        <w:t xml:space="preserve"> бр. 93 от 2006 г., бр. 2 от 2021 г., в сила </w:t>
      </w:r>
      <w:r w:rsidR="00484944">
        <w:t>от 08.</w:t>
      </w:r>
      <w:r>
        <w:t xml:space="preserve">01.2021 г.) да посещават без ограничение посочените </w:t>
      </w:r>
      <w:r w:rsidRPr="00B121F1">
        <w:t>в чл. 17а, ал. 1, т. 14 от Закона за закрила на детето обекти;</w:t>
      </w:r>
    </w:p>
    <w:p w14:paraId="0EF14420" w14:textId="77777777" w:rsidR="0036605A" w:rsidRDefault="0036605A" w:rsidP="0036605A">
      <w:pPr>
        <w:pStyle w:val="a6"/>
      </w:pPr>
      <w:bookmarkStart w:id="211" w:name="ch_61_al_1_t_2"/>
      <w:bookmarkEnd w:id="210"/>
      <w:r>
        <w:t>2. да изискват обяснения и предоставяне на документи, справки и сведения;</w:t>
      </w:r>
    </w:p>
    <w:p w14:paraId="58CF2743" w14:textId="77777777" w:rsidR="0036605A" w:rsidRDefault="0036605A" w:rsidP="0036605A">
      <w:pPr>
        <w:pStyle w:val="a6"/>
      </w:pPr>
      <w:bookmarkStart w:id="212" w:name="ch_61_al_1_t_3"/>
      <w:bookmarkEnd w:id="211"/>
      <w:r>
        <w:t>3. да получават пряко от детето или от неговите родители или от лицата, които полагат грижи за него, необходимата информация;</w:t>
      </w:r>
    </w:p>
    <w:p w14:paraId="1E22128E" w14:textId="77777777" w:rsidR="0036605A" w:rsidRDefault="0036605A" w:rsidP="0036605A">
      <w:pPr>
        <w:pStyle w:val="a6"/>
      </w:pPr>
      <w:bookmarkStart w:id="213" w:name="ch_61_al_1_t_4"/>
      <w:bookmarkEnd w:id="212"/>
      <w:r>
        <w:t xml:space="preserve">4. (нова – </w:t>
      </w:r>
      <w:r w:rsidR="00484944">
        <w:t>ДВ.,</w:t>
      </w:r>
      <w:r>
        <w:t xml:space="preserve"> бр. 2 от 2021 г., в сила </w:t>
      </w:r>
      <w:r w:rsidR="00484944">
        <w:t>от 08.</w:t>
      </w:r>
      <w:r>
        <w:t>01.2021 г.) на достъп до информационни системи с данни, свързани с предмета и обекта на проверка.</w:t>
      </w:r>
    </w:p>
    <w:p w14:paraId="1C2E8391" w14:textId="77777777" w:rsidR="0036605A" w:rsidRDefault="0036605A" w:rsidP="0036605A">
      <w:pPr>
        <w:pStyle w:val="a6"/>
      </w:pPr>
      <w:bookmarkStart w:id="214" w:name="ch_62_al_1"/>
      <w:bookmarkEnd w:id="213"/>
      <w:r w:rsidRPr="0036605A">
        <w:rPr>
          <w:b/>
        </w:rPr>
        <w:t>Чл. 62. (1)</w:t>
      </w:r>
      <w:r>
        <w:t xml:space="preserve"> За изяснените факти и обстоятелства, имащи значение за случая, се съставя констативен протокол, в който се обсъждат обясненията и възраженията на заинтересуваните лица.</w:t>
      </w:r>
    </w:p>
    <w:p w14:paraId="3F7A0B12" w14:textId="77777777" w:rsidR="0036605A" w:rsidRDefault="0036605A" w:rsidP="0036605A">
      <w:pPr>
        <w:pStyle w:val="a6"/>
      </w:pPr>
      <w:bookmarkStart w:id="215" w:name="ch_62_al_2"/>
      <w:bookmarkEnd w:id="214"/>
      <w:r w:rsidRPr="0036605A">
        <w:rPr>
          <w:b/>
        </w:rPr>
        <w:t>(2)</w:t>
      </w:r>
      <w:r>
        <w:t xml:space="preserve"> Копие от протокола се изпраща на по-горестоящия орган или на органа на управление на проверяваното лице.</w:t>
      </w:r>
    </w:p>
    <w:p w14:paraId="4807909F" w14:textId="77777777" w:rsidR="0036605A" w:rsidRDefault="0036605A" w:rsidP="0036605A">
      <w:pPr>
        <w:pStyle w:val="a6"/>
      </w:pPr>
      <w:bookmarkStart w:id="216" w:name="ch_62_al_3"/>
      <w:bookmarkEnd w:id="215"/>
      <w:r w:rsidRPr="0036605A">
        <w:rPr>
          <w:b/>
        </w:rPr>
        <w:t>(3)</w:t>
      </w:r>
      <w:r>
        <w:t xml:space="preserve"> При установяване на нарушения, които са от компетентността на други органи, служителите на Държавната агенция за закрила на детето ги уведомяват незабавно.</w:t>
      </w:r>
    </w:p>
    <w:p w14:paraId="654410DB" w14:textId="77777777" w:rsidR="0036605A" w:rsidRDefault="0036605A" w:rsidP="0036605A">
      <w:pPr>
        <w:pStyle w:val="a6"/>
      </w:pPr>
      <w:bookmarkStart w:id="217" w:name="ch_63_al_1"/>
      <w:bookmarkEnd w:id="216"/>
      <w:r w:rsidRPr="0036605A">
        <w:rPr>
          <w:b/>
        </w:rPr>
        <w:t>Чл. 63. (1)</w:t>
      </w:r>
      <w:r>
        <w:t xml:space="preserve"> (Изм. – </w:t>
      </w:r>
      <w:r w:rsidR="00484944">
        <w:t>ДВ.,</w:t>
      </w:r>
      <w:r>
        <w:t xml:space="preserve"> бр. 57 от 2009 г., в сила от 24.07.2009 г.) При констатиране на нарушения председателят на Държавната агенция за закрила на детето или оправомощено от него длъжностно лице издават задължителни предписания за отстраняването им.</w:t>
      </w:r>
    </w:p>
    <w:p w14:paraId="7F478D60" w14:textId="77777777" w:rsidR="0036605A" w:rsidRDefault="0036605A" w:rsidP="0036605A">
      <w:pPr>
        <w:pStyle w:val="a6"/>
      </w:pPr>
      <w:bookmarkStart w:id="218" w:name="ch_63_al_2"/>
      <w:bookmarkEnd w:id="217"/>
      <w:r w:rsidRPr="0036605A">
        <w:rPr>
          <w:b/>
        </w:rPr>
        <w:t>(2)</w:t>
      </w:r>
      <w:r>
        <w:t xml:space="preserve"> Копие от задължителните предписания се изпраща на по-горестоящия орган или на органа на управление на проверяваното лице.</w:t>
      </w:r>
    </w:p>
    <w:p w14:paraId="7707AAAF" w14:textId="77777777" w:rsidR="0036605A" w:rsidRDefault="0036605A" w:rsidP="0036605A">
      <w:pPr>
        <w:pStyle w:val="a6"/>
      </w:pPr>
      <w:bookmarkStart w:id="219" w:name="ch_63_al_3"/>
      <w:bookmarkEnd w:id="218"/>
      <w:r w:rsidRPr="0036605A">
        <w:rPr>
          <w:b/>
        </w:rPr>
        <w:t>(3)</w:t>
      </w:r>
      <w:r>
        <w:t xml:space="preserve"> (Нова – </w:t>
      </w:r>
      <w:r w:rsidR="00484944">
        <w:t>ДВ.,</w:t>
      </w:r>
      <w:r>
        <w:t xml:space="preserve"> бр. 93 от 2006 г.) След изтичането на срока за изпълнение на задължителните предписания ръководителят на проверявания обект незабавно информира писмено председателя на Държавната агенция за закрила на детето за предприетите мерки по изпълнението на задължителните предписания или за причините за тяхното неизпълнение.</w:t>
      </w:r>
    </w:p>
    <w:p w14:paraId="7C2C03DE" w14:textId="77777777" w:rsidR="0036605A" w:rsidRDefault="0036605A" w:rsidP="0036605A">
      <w:pPr>
        <w:pStyle w:val="a6"/>
      </w:pPr>
      <w:bookmarkStart w:id="220" w:name="ch_63_al_4"/>
      <w:bookmarkEnd w:id="219"/>
      <w:r w:rsidRPr="0036605A">
        <w:rPr>
          <w:b/>
        </w:rPr>
        <w:t>(4)</w:t>
      </w:r>
      <w:r>
        <w:t xml:space="preserve"> (Предишна ал. 3 – </w:t>
      </w:r>
      <w:r w:rsidR="00484944">
        <w:t>ДВ.,</w:t>
      </w:r>
      <w:r>
        <w:t xml:space="preserve"> бр. 93 от 2006 г.) При неизпълнение на задължителните предписания служителите на Държавната агенция за закрила на детето незабавно уведомяват по-горестоящия орган или органа на управление на проверяваното лице.</w:t>
      </w:r>
    </w:p>
    <w:p w14:paraId="3F9D4513" w14:textId="77777777" w:rsidR="0036605A" w:rsidRDefault="0036605A" w:rsidP="0036605A">
      <w:pPr>
        <w:pStyle w:val="a6"/>
      </w:pPr>
      <w:bookmarkStart w:id="221" w:name="ch_63_al_5"/>
      <w:bookmarkEnd w:id="220"/>
      <w:r w:rsidRPr="0036605A">
        <w:rPr>
          <w:b/>
        </w:rPr>
        <w:t>(5)</w:t>
      </w:r>
      <w:r>
        <w:t xml:space="preserve"> (Предишна ал. 4 – </w:t>
      </w:r>
      <w:r w:rsidR="00484944">
        <w:t>ДВ.,</w:t>
      </w:r>
      <w:r>
        <w:t xml:space="preserve"> бр. 93 от 2006 г.) Председателят на Държавната агенция за закрила на детето може да предлага на ръководителите на проверяваното лице налагане на дисциплинарни наказания на лицата, нарушили служебните си задължения, с което са причинили нарушаване на правата на дете.</w:t>
      </w:r>
    </w:p>
    <w:p w14:paraId="0F6FB343" w14:textId="77777777" w:rsidR="0036605A" w:rsidRDefault="0036605A" w:rsidP="0036605A">
      <w:pPr>
        <w:pStyle w:val="a6"/>
      </w:pPr>
      <w:bookmarkStart w:id="222" w:name="ch_63_al_6"/>
      <w:bookmarkEnd w:id="221"/>
      <w:r w:rsidRPr="0036605A">
        <w:rPr>
          <w:b/>
        </w:rPr>
        <w:t>(6)</w:t>
      </w:r>
      <w:r>
        <w:t xml:space="preserve"> (Предишна ал. 5, изм. – </w:t>
      </w:r>
      <w:r w:rsidR="00484944">
        <w:t>ДВ.,</w:t>
      </w:r>
      <w:r>
        <w:t xml:space="preserve"> бр. 93 от 2006 г.) Задължителното предписание по </w:t>
      </w:r>
      <w:hyperlink w:anchor="ch_63_al_1" w:history="1">
        <w:r w:rsidRPr="0036605A">
          <w:rPr>
            <w:rStyle w:val="a7"/>
          </w:rPr>
          <w:t>ал. 1</w:t>
        </w:r>
      </w:hyperlink>
      <w:r>
        <w:t xml:space="preserve"> се обжалва по реда на Административнопроцесуалния кодекс.</w:t>
      </w:r>
    </w:p>
    <w:p w14:paraId="4B3CBE26" w14:textId="77777777" w:rsidR="0036605A" w:rsidRDefault="0036605A" w:rsidP="0036605A">
      <w:pPr>
        <w:pStyle w:val="a6"/>
      </w:pPr>
      <w:bookmarkStart w:id="223" w:name="ch_64_al_1"/>
      <w:bookmarkEnd w:id="222"/>
      <w:r w:rsidRPr="0036605A">
        <w:rPr>
          <w:b/>
        </w:rPr>
        <w:t>Чл. 64.</w:t>
      </w:r>
      <w:r>
        <w:t xml:space="preserve"> Държавните органи и съответните длъжностни лица от проверяваните обекти са задължени да предоставят информация и да оказват съдействие на Държавната агенция за закрила на детето при извършване на проверките.</w:t>
      </w:r>
    </w:p>
    <w:bookmarkEnd w:id="223"/>
    <w:p w14:paraId="7457831B" w14:textId="77777777" w:rsidR="0036605A" w:rsidRDefault="0036605A" w:rsidP="0036605A">
      <w:pPr>
        <w:pStyle w:val="a6"/>
      </w:pPr>
    </w:p>
    <w:p w14:paraId="5C4D91B3" w14:textId="77777777" w:rsidR="0036605A" w:rsidRDefault="0036605A" w:rsidP="0036605A">
      <w:pPr>
        <w:pStyle w:val="a6"/>
      </w:pPr>
    </w:p>
    <w:p w14:paraId="26DB79A3" w14:textId="77777777" w:rsidR="0036605A" w:rsidRDefault="0036605A" w:rsidP="0036605A">
      <w:pPr>
        <w:pStyle w:val="1"/>
      </w:pPr>
      <w:r>
        <w:t>Глава седма</w:t>
      </w:r>
    </w:p>
    <w:p w14:paraId="4CD6347C" w14:textId="77777777" w:rsidR="0036605A" w:rsidRDefault="0036605A" w:rsidP="0036605A">
      <w:pPr>
        <w:pStyle w:val="1"/>
      </w:pPr>
      <w:r>
        <w:t>НАЦИОНАЛНА ИНФОРМАЦИОННА СИСТЕМА</w:t>
      </w:r>
    </w:p>
    <w:p w14:paraId="50A863D2" w14:textId="77777777" w:rsidR="00B121F1" w:rsidRDefault="00B121F1" w:rsidP="00B121F1">
      <w:r>
        <w:t>(Нова – ДВ., бр. 93 от 2006 г.)</w:t>
      </w:r>
    </w:p>
    <w:p w14:paraId="670A42E8" w14:textId="77777777" w:rsidR="0036605A" w:rsidRDefault="0036605A" w:rsidP="0036605A">
      <w:pPr>
        <w:pStyle w:val="a6"/>
      </w:pPr>
    </w:p>
    <w:p w14:paraId="0FB5B366" w14:textId="77777777" w:rsidR="0036605A" w:rsidRPr="00B121F1" w:rsidRDefault="0036605A" w:rsidP="0036605A">
      <w:pPr>
        <w:pStyle w:val="a6"/>
      </w:pPr>
      <w:bookmarkStart w:id="224" w:name="ch_65_al_1"/>
      <w:r w:rsidRPr="0036605A">
        <w:rPr>
          <w:b/>
        </w:rPr>
        <w:t>Чл. 65.</w:t>
      </w:r>
      <w:r>
        <w:t xml:space="preserve"> (Нов – </w:t>
      </w:r>
      <w:r w:rsidR="00484944">
        <w:t>ДВ.,</w:t>
      </w:r>
      <w:r>
        <w:t xml:space="preserve"> бр. 93 от 2006 г., изм., бр. 2 от 2021 г., в сила </w:t>
      </w:r>
      <w:r w:rsidR="00484944">
        <w:t>от 08.</w:t>
      </w:r>
      <w:r>
        <w:t xml:space="preserve">01.2021 г., бр. 49 от 2023 г., </w:t>
      </w:r>
      <w:r w:rsidR="00484944">
        <w:t>в сила от 01.</w:t>
      </w:r>
      <w:r>
        <w:t xml:space="preserve">06.2023 г.) </w:t>
      </w:r>
      <w:r w:rsidRPr="0036605A">
        <w:rPr>
          <w:b/>
        </w:rPr>
        <w:t>(1)</w:t>
      </w:r>
      <w:r>
        <w:t xml:space="preserve"> Националната информационна система </w:t>
      </w:r>
      <w:r w:rsidRPr="00B121F1">
        <w:t>по чл. 17а, ал. 1, т. 9 от Закона за закрила на детето е интегрирана информационна инфраструктура, която се състои от функционални и системни модули, интеграции и бази данни.</w:t>
      </w:r>
    </w:p>
    <w:p w14:paraId="48AFFFDC" w14:textId="77777777" w:rsidR="0036605A" w:rsidRPr="00B121F1" w:rsidRDefault="0036605A" w:rsidP="0036605A">
      <w:pPr>
        <w:pStyle w:val="a6"/>
      </w:pPr>
      <w:bookmarkStart w:id="225" w:name="ch_65_al_2"/>
      <w:bookmarkEnd w:id="224"/>
      <w:r w:rsidRPr="00B121F1">
        <w:rPr>
          <w:b/>
        </w:rPr>
        <w:t>(2)</w:t>
      </w:r>
      <w:r w:rsidRPr="00B121F1">
        <w:t xml:space="preserve"> Функционалността на Националната информационна система осигурява данни за разработване, наблюдение, анализ и контрол на изпълнението на национални и регионални програми по чл. 17а, ал. 1, т. 2 от Закона за закрила на детето чрез събиране, обработка и съхранение на информацията по чл. 17а, ал. 1, т. 9 от Закона за закрила на детето.</w:t>
      </w:r>
    </w:p>
    <w:p w14:paraId="22F7706B" w14:textId="77777777" w:rsidR="0036605A" w:rsidRDefault="0036605A" w:rsidP="0036605A">
      <w:pPr>
        <w:pStyle w:val="a6"/>
      </w:pPr>
      <w:bookmarkStart w:id="226" w:name="ch_65_al_3"/>
      <w:bookmarkEnd w:id="225"/>
      <w:r w:rsidRPr="00B121F1">
        <w:rPr>
          <w:b/>
        </w:rPr>
        <w:t>(3)</w:t>
      </w:r>
      <w:r w:rsidRPr="00B121F1">
        <w:t xml:space="preserve"> За целите на функционирането на Националната информационна система органите по чл. 6, т. 3 от Закона за закрила на детето и Агенцията за социално подпомагане предоставят на Държавната агенция за закрила на детето данни, съдържащи се в информационните им системи, бази от данни и/или регистри в съответствие с изискванията за защита на личните</w:t>
      </w:r>
      <w:r>
        <w:t xml:space="preserve"> данни.</w:t>
      </w:r>
    </w:p>
    <w:p w14:paraId="09A07604" w14:textId="77777777" w:rsidR="0036605A" w:rsidRDefault="0036605A" w:rsidP="0036605A">
      <w:pPr>
        <w:pStyle w:val="a6"/>
      </w:pPr>
      <w:bookmarkStart w:id="227" w:name="ch_65_al_4"/>
      <w:bookmarkEnd w:id="226"/>
      <w:r w:rsidRPr="0036605A">
        <w:rPr>
          <w:b/>
        </w:rPr>
        <w:t>(4)</w:t>
      </w:r>
      <w:r>
        <w:t xml:space="preserve"> Обхватът на обмена на предоставяните данни по </w:t>
      </w:r>
      <w:hyperlink w:anchor="ch_65_al_3" w:history="1">
        <w:r w:rsidRPr="0036605A">
          <w:rPr>
            <w:rStyle w:val="a7"/>
          </w:rPr>
          <w:t>ал. 3</w:t>
        </w:r>
      </w:hyperlink>
      <w:r>
        <w:t xml:space="preserve"> и начинът им на обмен се определят със споразумения, сключени между председателя на Държавната агенция за закрила на детето и органите по </w:t>
      </w:r>
      <w:hyperlink w:anchor="ch_65_al_3" w:history="1">
        <w:r w:rsidRPr="0036605A">
          <w:rPr>
            <w:rStyle w:val="a7"/>
          </w:rPr>
          <w:t>ал. 3</w:t>
        </w:r>
      </w:hyperlink>
      <w:r>
        <w:t>.</w:t>
      </w:r>
    </w:p>
    <w:p w14:paraId="6BDC3352" w14:textId="77777777" w:rsidR="0036605A" w:rsidRPr="00B121F1" w:rsidRDefault="0036605A" w:rsidP="0036605A">
      <w:pPr>
        <w:pStyle w:val="a6"/>
      </w:pPr>
      <w:bookmarkStart w:id="228" w:name="ch_65_al_5"/>
      <w:bookmarkEnd w:id="227"/>
      <w:r w:rsidRPr="0036605A">
        <w:rPr>
          <w:b/>
        </w:rPr>
        <w:t>(5)</w:t>
      </w:r>
      <w:r>
        <w:t xml:space="preserve"> </w:t>
      </w:r>
      <w:r w:rsidRPr="00B121F1">
        <w:t>Органите по чл. 7, ал. 5 от Закона за закрила на детето са длъжни да предоставят данните по чл. 17а, ал. 1, т. 9 от Закона за закрила на детето в съответствие с определения обхват в споразумението между съответния орган и председателя на Държавната агенция за закрила на детето.</w:t>
      </w:r>
    </w:p>
    <w:p w14:paraId="79A9AFA5" w14:textId="77777777" w:rsidR="0036605A" w:rsidRDefault="0036605A" w:rsidP="0036605A">
      <w:pPr>
        <w:pStyle w:val="a6"/>
      </w:pPr>
      <w:bookmarkStart w:id="229" w:name="ch_65_al_6"/>
      <w:bookmarkEnd w:id="228"/>
      <w:r w:rsidRPr="00B121F1">
        <w:rPr>
          <w:b/>
        </w:rPr>
        <w:t>(6)</w:t>
      </w:r>
      <w:r w:rsidRPr="00B121F1">
        <w:t xml:space="preserve"> Всички органи, които събират и поддържат данните по чл. 17а, ал. 1, т. 9 от Закона за закрила на детето, са длъжни да ги предоставят в актуално състояние с цел правилното функциониране на Националната</w:t>
      </w:r>
      <w:r>
        <w:t xml:space="preserve"> информационна система.</w:t>
      </w:r>
    </w:p>
    <w:p w14:paraId="7DC44BA4" w14:textId="77777777" w:rsidR="0036605A" w:rsidRDefault="0036605A" w:rsidP="0036605A">
      <w:pPr>
        <w:pStyle w:val="a6"/>
      </w:pPr>
      <w:bookmarkStart w:id="230" w:name="ch_65_al_7"/>
      <w:bookmarkEnd w:id="229"/>
      <w:r w:rsidRPr="0036605A">
        <w:rPr>
          <w:b/>
        </w:rPr>
        <w:t>(7)</w:t>
      </w:r>
      <w:r>
        <w:t xml:space="preserve"> Националната информационна система създава и поддържа функционалности за анонимизиране или псевдонимизиране на данни, като редът за прилагане на тези функционалности се определя със заповед на председателя на Държавната агенция за закрила на детето.</w:t>
      </w:r>
    </w:p>
    <w:p w14:paraId="6E96D8C6" w14:textId="77777777" w:rsidR="0036605A" w:rsidRDefault="0036605A" w:rsidP="0036605A">
      <w:pPr>
        <w:pStyle w:val="a6"/>
      </w:pPr>
      <w:bookmarkStart w:id="231" w:name="ch_65_al_8"/>
      <w:bookmarkEnd w:id="230"/>
      <w:r w:rsidRPr="0036605A">
        <w:rPr>
          <w:b/>
        </w:rPr>
        <w:t>(8)</w:t>
      </w:r>
      <w:r>
        <w:t xml:space="preserve"> Като част от функционалността на Националната информационна система може да бъде осигурена и възможност за предоставяне на вътрешноадминистративни услуги.</w:t>
      </w:r>
    </w:p>
    <w:p w14:paraId="2C070A0F" w14:textId="77777777" w:rsidR="0036605A" w:rsidRDefault="0036605A" w:rsidP="0036605A">
      <w:pPr>
        <w:pStyle w:val="a6"/>
      </w:pPr>
      <w:bookmarkStart w:id="232" w:name="ch_66_al_1"/>
      <w:bookmarkEnd w:id="231"/>
      <w:r w:rsidRPr="0036605A">
        <w:rPr>
          <w:b/>
        </w:rPr>
        <w:t>Чл. 66.</w:t>
      </w:r>
      <w:r>
        <w:t xml:space="preserve"> (Нов – </w:t>
      </w:r>
      <w:r w:rsidR="00484944">
        <w:t>ДВ.,</w:t>
      </w:r>
      <w:r>
        <w:t xml:space="preserve"> бр. 93 от 2006 г., изм., бр. 49 от 2023 г., </w:t>
      </w:r>
      <w:r w:rsidR="00484944">
        <w:t>в сила от 01.</w:t>
      </w:r>
      <w:r>
        <w:t xml:space="preserve">06.2023 г.) </w:t>
      </w:r>
      <w:r w:rsidRPr="0036605A">
        <w:rPr>
          <w:b/>
        </w:rPr>
        <w:t>(1)</w:t>
      </w:r>
      <w:r>
        <w:t xml:space="preserve"> Националната информационна система може да осигурява обмен на информация с други регистри и бази данни чрез средствата на системната интеграция или чрез ресурсите, осигурявани от Министерството на електронното управление.</w:t>
      </w:r>
    </w:p>
    <w:p w14:paraId="2519AB1B" w14:textId="77777777" w:rsidR="0036605A" w:rsidRDefault="0036605A" w:rsidP="0036605A">
      <w:pPr>
        <w:pStyle w:val="a6"/>
      </w:pPr>
      <w:bookmarkStart w:id="233" w:name="ch_66_al_2"/>
      <w:bookmarkEnd w:id="232"/>
      <w:r w:rsidRPr="0036605A">
        <w:rPr>
          <w:b/>
        </w:rPr>
        <w:t>(2)</w:t>
      </w:r>
      <w:r>
        <w:t xml:space="preserve"> Националната информационна система може да осигурява и интеграция с други информационни системи, поддържани от Министерството на електронното управление, с информационни системи на органите </w:t>
      </w:r>
      <w:r w:rsidRPr="00B121F1">
        <w:t>по чл. 6, т. 2 и 3 от Закона за закрила на детето, както и с други</w:t>
      </w:r>
      <w:r>
        <w:t xml:space="preserve"> органи, когато закон предвижда това в съответствие с изискванията за защита на личните данни.</w:t>
      </w:r>
    </w:p>
    <w:p w14:paraId="64C5F37D" w14:textId="77777777" w:rsidR="0036605A" w:rsidRPr="00B121F1" w:rsidRDefault="0036605A" w:rsidP="0036605A">
      <w:pPr>
        <w:pStyle w:val="a6"/>
      </w:pPr>
      <w:bookmarkStart w:id="234" w:name="ch_66_al_3"/>
      <w:bookmarkEnd w:id="233"/>
      <w:r w:rsidRPr="0036605A">
        <w:rPr>
          <w:b/>
        </w:rPr>
        <w:t>(3)</w:t>
      </w:r>
      <w:r>
        <w:t xml:space="preserve"> Интеграцията и обменът на информация по </w:t>
      </w:r>
      <w:hyperlink w:anchor="ch_66_al_1" w:history="1">
        <w:r w:rsidRPr="0036605A">
          <w:rPr>
            <w:rStyle w:val="a7"/>
          </w:rPr>
          <w:t>ал. 1</w:t>
        </w:r>
      </w:hyperlink>
      <w:r>
        <w:t xml:space="preserve"> и </w:t>
      </w:r>
      <w:hyperlink w:anchor="ch_66_al_2" w:history="1">
        <w:r w:rsidRPr="0036605A">
          <w:rPr>
            <w:rStyle w:val="a7"/>
          </w:rPr>
          <w:t>2</w:t>
        </w:r>
      </w:hyperlink>
      <w:r>
        <w:t xml:space="preserve"> се реализират по начин, който осигурява актуални и достоверни </w:t>
      </w:r>
      <w:r w:rsidRPr="00B121F1">
        <w:t>данни по чл. 17, ал. 1, т. 9 от Закона за закрила на детето от системите, регистрите и базите данни, необходими за реализиране и анализиране на програмите по чл. 17а, ал. 1, т. 2 от Закона за закрила на детето.</w:t>
      </w:r>
    </w:p>
    <w:p w14:paraId="191AE398" w14:textId="77777777" w:rsidR="0036605A" w:rsidRDefault="0036605A" w:rsidP="0036605A">
      <w:pPr>
        <w:pStyle w:val="a6"/>
      </w:pPr>
      <w:bookmarkStart w:id="235" w:name="ch_67_al_1"/>
      <w:bookmarkEnd w:id="234"/>
      <w:r w:rsidRPr="0036605A">
        <w:rPr>
          <w:b/>
        </w:rPr>
        <w:t>Чл. 67.</w:t>
      </w:r>
      <w:r>
        <w:t xml:space="preserve"> (Нов – </w:t>
      </w:r>
      <w:r w:rsidR="00484944">
        <w:t>ДВ.,</w:t>
      </w:r>
      <w:r>
        <w:t xml:space="preserve"> бр. 93 от 2006 г., изм., бр. 49 от 2023 г., </w:t>
      </w:r>
      <w:r w:rsidR="00484944">
        <w:t>в сила от 01.</w:t>
      </w:r>
      <w:r>
        <w:t xml:space="preserve">06.2023 г.) </w:t>
      </w:r>
      <w:r w:rsidRPr="0036605A">
        <w:rPr>
          <w:b/>
        </w:rPr>
        <w:t>(1)</w:t>
      </w:r>
      <w:r>
        <w:t xml:space="preserve"> На национално ниво председателят на Държавната агенция за закрила на детето ръководи и координира функционирането на Националната информационна система.</w:t>
      </w:r>
    </w:p>
    <w:p w14:paraId="379A0840" w14:textId="77777777" w:rsidR="0036605A" w:rsidRDefault="0036605A" w:rsidP="0036605A">
      <w:pPr>
        <w:pStyle w:val="a6"/>
      </w:pPr>
      <w:bookmarkStart w:id="236" w:name="ch_67_al_2"/>
      <w:bookmarkEnd w:id="235"/>
      <w:r w:rsidRPr="0036605A">
        <w:rPr>
          <w:b/>
        </w:rPr>
        <w:t>(2)</w:t>
      </w:r>
      <w:r>
        <w:t xml:space="preserve"> Председателят на Държавната агенция за закрила на детето определя със заповед длъжностните лица от агенцията, които отговарят за правилното функциониране и поддържане на Националната информационна система.</w:t>
      </w:r>
    </w:p>
    <w:p w14:paraId="2B3B4469" w14:textId="77777777" w:rsidR="0036605A" w:rsidRDefault="0036605A" w:rsidP="0036605A">
      <w:pPr>
        <w:pStyle w:val="a6"/>
      </w:pPr>
      <w:bookmarkStart w:id="237" w:name="ch_67_al_3"/>
      <w:bookmarkEnd w:id="236"/>
      <w:r w:rsidRPr="0036605A">
        <w:rPr>
          <w:b/>
        </w:rPr>
        <w:t>(3)</w:t>
      </w:r>
      <w:r>
        <w:t xml:space="preserve"> Председателят на Държавната агенция за закрила на детето определя със заповед длъжностните лица от агенцията, които имат право на достъп до Националната информационна система.</w:t>
      </w:r>
    </w:p>
    <w:p w14:paraId="1BBC3CB9" w14:textId="77777777" w:rsidR="0036605A" w:rsidRDefault="0036605A" w:rsidP="0036605A">
      <w:pPr>
        <w:pStyle w:val="a6"/>
      </w:pPr>
      <w:bookmarkStart w:id="238" w:name="ch_67_al_4"/>
      <w:bookmarkEnd w:id="237"/>
      <w:r w:rsidRPr="0036605A">
        <w:rPr>
          <w:b/>
        </w:rPr>
        <w:t>(4)</w:t>
      </w:r>
      <w:r>
        <w:t xml:space="preserve"> Компонентите на Националната информационна система оперират в Държавния хибриден частен облак, поддържан от Министерството на електронното управление.</w:t>
      </w:r>
    </w:p>
    <w:bookmarkEnd w:id="238"/>
    <w:p w14:paraId="1F72511D" w14:textId="77777777" w:rsidR="0036605A" w:rsidRDefault="0036605A" w:rsidP="0036605A">
      <w:pPr>
        <w:pStyle w:val="a6"/>
      </w:pPr>
    </w:p>
    <w:p w14:paraId="7F9E7915" w14:textId="77777777" w:rsidR="0036605A" w:rsidRDefault="0036605A" w:rsidP="0036605A">
      <w:pPr>
        <w:pStyle w:val="a6"/>
      </w:pPr>
    </w:p>
    <w:p w14:paraId="7D9819A1" w14:textId="77777777" w:rsidR="0036605A" w:rsidRDefault="0036605A" w:rsidP="0036605A">
      <w:pPr>
        <w:pStyle w:val="1"/>
      </w:pPr>
      <w:r>
        <w:t>Глава осма</w:t>
      </w:r>
    </w:p>
    <w:p w14:paraId="4F1C3132" w14:textId="77777777" w:rsidR="0036605A" w:rsidRDefault="0036605A" w:rsidP="0036605A">
      <w:pPr>
        <w:pStyle w:val="1"/>
      </w:pPr>
      <w:r>
        <w:t>НАЦИОНАЛНА ТЕЛЕФОННА ЛИНИЯ ЗА ДЕЦА</w:t>
      </w:r>
    </w:p>
    <w:p w14:paraId="079820D0" w14:textId="77777777" w:rsidR="0036605A" w:rsidRDefault="0036605A" w:rsidP="00B121F1">
      <w:pPr>
        <w:pStyle w:val="a6"/>
        <w:ind w:firstLine="0"/>
      </w:pPr>
      <w:r>
        <w:t xml:space="preserve">(Нова – </w:t>
      </w:r>
      <w:r w:rsidR="00484944">
        <w:t>ДВ.,</w:t>
      </w:r>
      <w:r>
        <w:t xml:space="preserve"> бр. 57 от 2009 г., в сила от 24.07.2009 г.)</w:t>
      </w:r>
    </w:p>
    <w:p w14:paraId="722F7046" w14:textId="77777777" w:rsidR="0036605A" w:rsidRDefault="0036605A" w:rsidP="0036605A">
      <w:pPr>
        <w:pStyle w:val="a6"/>
      </w:pPr>
    </w:p>
    <w:p w14:paraId="20F32DC9" w14:textId="77777777" w:rsidR="0036605A" w:rsidRPr="00B121F1" w:rsidRDefault="0036605A" w:rsidP="0036605A">
      <w:pPr>
        <w:pStyle w:val="a6"/>
      </w:pPr>
      <w:bookmarkStart w:id="239" w:name="ch_68_al_1"/>
      <w:r w:rsidRPr="0036605A">
        <w:rPr>
          <w:b/>
        </w:rPr>
        <w:t>Чл. 68.</w:t>
      </w:r>
      <w:r>
        <w:t xml:space="preserve"> (Нов – </w:t>
      </w:r>
      <w:r w:rsidR="00484944">
        <w:t>ДВ.,</w:t>
      </w:r>
      <w:r>
        <w:t xml:space="preserve"> бр. 57 от 2009 г., в сила от 24.07.2009 г.) </w:t>
      </w:r>
      <w:r w:rsidRPr="0036605A">
        <w:rPr>
          <w:b/>
        </w:rPr>
        <w:t>(1)</w:t>
      </w:r>
      <w:r>
        <w:t xml:space="preserve"> (Изм. – </w:t>
      </w:r>
      <w:r w:rsidR="00484944">
        <w:t>ДВ.,</w:t>
      </w:r>
      <w:r>
        <w:t xml:space="preserve"> бр. 2 от 2021 г., в сила </w:t>
      </w:r>
      <w:r w:rsidR="00484944">
        <w:t>от 08.</w:t>
      </w:r>
      <w:r>
        <w:t xml:space="preserve">01.2021 г., доп., бр. 49 от 2023 г., </w:t>
      </w:r>
      <w:r w:rsidR="00484944">
        <w:t>в сила от 01.</w:t>
      </w:r>
      <w:r>
        <w:t xml:space="preserve">06.2023 г.) Националната телефонна линия за информиране, консултиране и помощ на </w:t>
      </w:r>
      <w:r w:rsidRPr="00B121F1">
        <w:t>деца по чл. 17а, ал. 1, т. 17 от Закона за закрила на детето функционира чрез Център за обаждания с хармонизиран телефонен номер 116 111 и интегрирана система за обслужване на повиквания към Националната телефонна линия за деца 116 111 при Държавната агенция за закрила на детето.</w:t>
      </w:r>
    </w:p>
    <w:p w14:paraId="2C303157" w14:textId="77777777" w:rsidR="0036605A" w:rsidRDefault="0036605A" w:rsidP="0036605A">
      <w:pPr>
        <w:pStyle w:val="a6"/>
      </w:pPr>
      <w:bookmarkStart w:id="240" w:name="ch_68_al_2"/>
      <w:bookmarkEnd w:id="239"/>
      <w:r w:rsidRPr="0036605A">
        <w:rPr>
          <w:b/>
        </w:rPr>
        <w:t>(2)</w:t>
      </w:r>
      <w:r>
        <w:t xml:space="preserve"> (Доп. – </w:t>
      </w:r>
      <w:r w:rsidR="00484944">
        <w:t>ДВ.,</w:t>
      </w:r>
      <w:r>
        <w:t xml:space="preserve"> бр. 49 от 2023 г., </w:t>
      </w:r>
      <w:r w:rsidR="00484944">
        <w:t>в сила от 01.</w:t>
      </w:r>
      <w:r>
        <w:t>06.2023 г.) Националната телефонна линия за деца с номер 116 111 е с национално покритие, на разположение е 24 часа в денонощието, 7 дни в седмицата и е безплатна.</w:t>
      </w:r>
    </w:p>
    <w:p w14:paraId="4FE1AEB8" w14:textId="77777777" w:rsidR="0036605A" w:rsidRDefault="0036605A" w:rsidP="0036605A">
      <w:pPr>
        <w:pStyle w:val="a6"/>
      </w:pPr>
      <w:bookmarkStart w:id="241" w:name="ch_68_al_3"/>
      <w:bookmarkEnd w:id="240"/>
      <w:r w:rsidRPr="0036605A">
        <w:rPr>
          <w:b/>
        </w:rPr>
        <w:t>(3)</w:t>
      </w:r>
      <w:r>
        <w:t xml:space="preserve"> Националната телефонна линия за деца с номер 116 111 допринася за ефективността на системата за закрила на детето чрез:</w:t>
      </w:r>
    </w:p>
    <w:p w14:paraId="1FF8BA10" w14:textId="77777777" w:rsidR="0036605A" w:rsidRDefault="0036605A" w:rsidP="0036605A">
      <w:pPr>
        <w:pStyle w:val="a6"/>
      </w:pPr>
      <w:bookmarkStart w:id="242" w:name="ch_68_al_3_t_1"/>
      <w:bookmarkEnd w:id="241"/>
      <w:r>
        <w:t>1. подкрепа на децата от цялата страна и разширяване на възможностите на децата за получаване на специализирана помощ чрез консултации, информация, психологическа подкрепа или кризисна интервенция;</w:t>
      </w:r>
    </w:p>
    <w:p w14:paraId="2406BCE6" w14:textId="77777777" w:rsidR="0036605A" w:rsidRDefault="0036605A" w:rsidP="0036605A">
      <w:pPr>
        <w:pStyle w:val="a6"/>
      </w:pPr>
      <w:bookmarkStart w:id="243" w:name="ch_68_al_3_t_2"/>
      <w:bookmarkEnd w:id="242"/>
      <w:r>
        <w:t xml:space="preserve">2. (доп. – </w:t>
      </w:r>
      <w:r w:rsidR="00484944">
        <w:t>ДВ.,</w:t>
      </w:r>
      <w:r>
        <w:t xml:space="preserve"> бр. 2 от 2021 г., в сила </w:t>
      </w:r>
      <w:r w:rsidR="00484944">
        <w:t>от 08.</w:t>
      </w:r>
      <w:r>
        <w:t>01.2021 г.) улесняване на достъпа до информация за съществуващите услуги за подкрепа на деца и семейства и популяризиране на тяхното функциониране;</w:t>
      </w:r>
    </w:p>
    <w:p w14:paraId="3189892A" w14:textId="77777777" w:rsidR="0036605A" w:rsidRDefault="0036605A" w:rsidP="0036605A">
      <w:pPr>
        <w:pStyle w:val="a6"/>
      </w:pPr>
      <w:bookmarkStart w:id="244" w:name="ch_68_al_3_t_3"/>
      <w:bookmarkEnd w:id="243"/>
      <w:r>
        <w:t>3. идентифициране на деца в риск и съдействие за предприемане на навременни мерки за закрила;</w:t>
      </w:r>
    </w:p>
    <w:p w14:paraId="045FE049" w14:textId="77777777" w:rsidR="0036605A" w:rsidRDefault="0036605A" w:rsidP="0036605A">
      <w:pPr>
        <w:pStyle w:val="a6"/>
      </w:pPr>
      <w:bookmarkStart w:id="245" w:name="ch_68_al_3_t_4"/>
      <w:bookmarkEnd w:id="244"/>
      <w:r>
        <w:t>4. подобряване на координацията и взаимодействието между институциите и органите, имащи отношение към закрилата на децата и грижите за тях.</w:t>
      </w:r>
    </w:p>
    <w:p w14:paraId="6D2C03B1" w14:textId="77777777" w:rsidR="0036605A" w:rsidRDefault="0036605A" w:rsidP="0036605A">
      <w:pPr>
        <w:pStyle w:val="a6"/>
      </w:pPr>
      <w:bookmarkStart w:id="246" w:name="ch_69_al_1"/>
      <w:bookmarkEnd w:id="245"/>
      <w:r w:rsidRPr="0036605A">
        <w:rPr>
          <w:b/>
        </w:rPr>
        <w:t>Чл. 69.</w:t>
      </w:r>
      <w:r>
        <w:t xml:space="preserve"> (Нов – </w:t>
      </w:r>
      <w:r w:rsidR="00484944">
        <w:t>ДВ.,</w:t>
      </w:r>
      <w:r>
        <w:t xml:space="preserve"> бр. 57 от 2009 г., в сила от 24.07.2009 г.) </w:t>
      </w:r>
      <w:r w:rsidRPr="0036605A">
        <w:rPr>
          <w:b/>
        </w:rPr>
        <w:t>(1)</w:t>
      </w:r>
      <w:r>
        <w:t xml:space="preserve"> Функционирането на Центъра за обаждания по </w:t>
      </w:r>
      <w:hyperlink w:anchor="ch_68_al_1" w:history="1">
        <w:r w:rsidRPr="0036605A">
          <w:rPr>
            <w:rStyle w:val="a7"/>
          </w:rPr>
          <w:t>чл. 68, ал. 1</w:t>
        </w:r>
      </w:hyperlink>
      <w:r>
        <w:t xml:space="preserve"> се осъществява от служители, които приемат повикванията и насочват сигналите за непосредствена заплаха за живота и здравето на дете към компетентните органи и информират и оказват помощ и подкрепа.</w:t>
      </w:r>
    </w:p>
    <w:p w14:paraId="4C969FD3" w14:textId="77777777" w:rsidR="0036605A" w:rsidRDefault="0036605A" w:rsidP="0036605A">
      <w:pPr>
        <w:pStyle w:val="a6"/>
      </w:pPr>
      <w:bookmarkStart w:id="247" w:name="ch_69_al_2"/>
      <w:bookmarkEnd w:id="246"/>
      <w:r w:rsidRPr="0036605A">
        <w:rPr>
          <w:b/>
        </w:rPr>
        <w:t>(2)</w:t>
      </w:r>
      <w:r>
        <w:t xml:space="preserve"> Служителите на Центъра за обаждания по </w:t>
      </w:r>
      <w:hyperlink w:anchor="ch_69_al_1" w:history="1">
        <w:r w:rsidRPr="0036605A">
          <w:rPr>
            <w:rStyle w:val="a7"/>
          </w:rPr>
          <w:t>ал. 1</w:t>
        </w:r>
      </w:hyperlink>
      <w:r>
        <w:t xml:space="preserve"> провеждат седмични и извънредни заседания за обсъждане на подадените сигнали за деца и оказаните консултации и помощ на обаждащи се лица, на които присъстват представители на специализираната администрация при Държавната агенция за закрила на детето.</w:t>
      </w:r>
    </w:p>
    <w:p w14:paraId="497E4BAD" w14:textId="77777777" w:rsidR="0036605A" w:rsidRDefault="0036605A" w:rsidP="0036605A">
      <w:pPr>
        <w:pStyle w:val="a6"/>
      </w:pPr>
      <w:bookmarkStart w:id="248" w:name="ch_69_al_3"/>
      <w:bookmarkEnd w:id="247"/>
      <w:r w:rsidRPr="0036605A">
        <w:rPr>
          <w:b/>
        </w:rPr>
        <w:t>(3)</w:t>
      </w:r>
      <w:r>
        <w:t xml:space="preserve"> На заседанията по </w:t>
      </w:r>
      <w:hyperlink w:anchor="ch_69_al_2" w:history="1">
        <w:r w:rsidRPr="0036605A">
          <w:rPr>
            <w:rStyle w:val="a7"/>
          </w:rPr>
          <w:t>ал. 2</w:t>
        </w:r>
      </w:hyperlink>
      <w:r>
        <w:t xml:space="preserve"> служителите на Центъра за обаждания по </w:t>
      </w:r>
      <w:hyperlink w:anchor="ch_69_al_1" w:history="1">
        <w:r w:rsidRPr="0036605A">
          <w:rPr>
            <w:rStyle w:val="a7"/>
          </w:rPr>
          <w:t>ал. 1</w:t>
        </w:r>
      </w:hyperlink>
      <w:r>
        <w:t xml:space="preserve"> представят постъпилите през Националната телефонна линия за деца 116 111 текущи сигнали по </w:t>
      </w:r>
      <w:hyperlink w:anchor="ch_70_al_1" w:history="1">
        <w:r w:rsidRPr="0036605A">
          <w:rPr>
            <w:rStyle w:val="a7"/>
          </w:rPr>
          <w:t>чл. 70-74</w:t>
        </w:r>
      </w:hyperlink>
      <w:r>
        <w:t>.</w:t>
      </w:r>
    </w:p>
    <w:p w14:paraId="0D2A0684" w14:textId="77777777" w:rsidR="0036605A" w:rsidRDefault="0036605A" w:rsidP="0036605A">
      <w:pPr>
        <w:pStyle w:val="a6"/>
      </w:pPr>
      <w:bookmarkStart w:id="249" w:name="ch_69_al_4"/>
      <w:bookmarkEnd w:id="248"/>
      <w:r w:rsidRPr="0036605A">
        <w:rPr>
          <w:b/>
        </w:rPr>
        <w:t>(4)</w:t>
      </w:r>
      <w:r>
        <w:t xml:space="preserve"> (Изм. – </w:t>
      </w:r>
      <w:r w:rsidR="00484944">
        <w:t>ДВ.,</w:t>
      </w:r>
      <w:r>
        <w:t xml:space="preserve"> бр. 2 от 2021 г., в сила </w:t>
      </w:r>
      <w:r w:rsidR="00484944">
        <w:t>от 08.</w:t>
      </w:r>
      <w:r>
        <w:t xml:space="preserve">01.2021 г.) За заседанията по </w:t>
      </w:r>
      <w:hyperlink w:anchor="ch_69_al_2" w:history="1">
        <w:r w:rsidRPr="0036605A">
          <w:rPr>
            <w:rStyle w:val="a7"/>
          </w:rPr>
          <w:t>ал. 2</w:t>
        </w:r>
      </w:hyperlink>
      <w:r>
        <w:t xml:space="preserve"> се съставят протоколи.</w:t>
      </w:r>
    </w:p>
    <w:p w14:paraId="2048A130" w14:textId="77777777" w:rsidR="0036605A" w:rsidRDefault="0036605A" w:rsidP="0036605A">
      <w:pPr>
        <w:pStyle w:val="a6"/>
      </w:pPr>
      <w:bookmarkStart w:id="250" w:name="ch_70_al_1"/>
      <w:bookmarkEnd w:id="249"/>
      <w:r w:rsidRPr="0036605A">
        <w:rPr>
          <w:b/>
        </w:rPr>
        <w:t>Чл. 70.</w:t>
      </w:r>
      <w:r>
        <w:t xml:space="preserve"> (Нов – </w:t>
      </w:r>
      <w:r w:rsidR="00484944">
        <w:t>ДВ.,</w:t>
      </w:r>
      <w:r>
        <w:t xml:space="preserve"> бр. 57 от 2009 г., в сила от 24.07.2009 г.) Служителите на центъра по </w:t>
      </w:r>
      <w:hyperlink w:anchor="ch_69_al_1" w:history="1">
        <w:r w:rsidRPr="0036605A">
          <w:rPr>
            <w:rStyle w:val="a7"/>
          </w:rPr>
          <w:t>чл. 69, ал. 1</w:t>
        </w:r>
      </w:hyperlink>
      <w:r>
        <w:t xml:space="preserve"> при провеждането на разговор с обаждащо се лице установяват:</w:t>
      </w:r>
    </w:p>
    <w:p w14:paraId="1D5C80DC" w14:textId="77777777" w:rsidR="0036605A" w:rsidRPr="00B121F1" w:rsidRDefault="0036605A" w:rsidP="0036605A">
      <w:pPr>
        <w:pStyle w:val="a6"/>
      </w:pPr>
      <w:bookmarkStart w:id="251" w:name="ch_70_al_1_t_1"/>
      <w:bookmarkEnd w:id="250"/>
      <w:r>
        <w:t xml:space="preserve">1. дали е възможно дете да е в риск или да бъде поставено в риск по </w:t>
      </w:r>
      <w:r w:rsidRPr="00B121F1">
        <w:t>смисъла на § 1, т. 11 от Закона за закрила на детето;</w:t>
      </w:r>
    </w:p>
    <w:p w14:paraId="00C84A46" w14:textId="77777777" w:rsidR="0036605A" w:rsidRDefault="0036605A" w:rsidP="0036605A">
      <w:pPr>
        <w:pStyle w:val="a6"/>
      </w:pPr>
      <w:bookmarkStart w:id="252" w:name="ch_70_al_1_t_2"/>
      <w:bookmarkEnd w:id="251"/>
      <w:r>
        <w:t>2. по възможност имената на засегнатото дете и неговото местонахождение, ако обаждащият се сам ги посочи.</w:t>
      </w:r>
    </w:p>
    <w:p w14:paraId="1ED60472" w14:textId="77777777" w:rsidR="0036605A" w:rsidRDefault="0036605A" w:rsidP="0036605A">
      <w:pPr>
        <w:pStyle w:val="a6"/>
      </w:pPr>
      <w:bookmarkStart w:id="253" w:name="ch_71_al_1"/>
      <w:bookmarkEnd w:id="252"/>
      <w:r w:rsidRPr="0036605A">
        <w:rPr>
          <w:b/>
        </w:rPr>
        <w:t>Чл. 71.</w:t>
      </w:r>
      <w:r>
        <w:t xml:space="preserve"> (Нов – </w:t>
      </w:r>
      <w:r w:rsidR="00484944">
        <w:t>ДВ.,</w:t>
      </w:r>
      <w:r>
        <w:t xml:space="preserve"> бр. 57 от 2009 г., в сила от 24.07.2009 г.) </w:t>
      </w:r>
      <w:r w:rsidRPr="0036605A">
        <w:rPr>
          <w:b/>
        </w:rPr>
        <w:t>(1)</w:t>
      </w:r>
      <w:r>
        <w:t xml:space="preserve"> Когато служител на центъра по </w:t>
      </w:r>
      <w:hyperlink w:anchor="ch_69_al_1" w:history="1">
        <w:r w:rsidRPr="0036605A">
          <w:rPr>
            <w:rStyle w:val="a7"/>
          </w:rPr>
          <w:t>чл. 69, ал. 1</w:t>
        </w:r>
      </w:hyperlink>
      <w:r>
        <w:t xml:space="preserve"> събере информация по </w:t>
      </w:r>
      <w:hyperlink w:anchor="ch_70_al_1" w:history="1">
        <w:r w:rsidRPr="0036605A">
          <w:rPr>
            <w:rStyle w:val="a7"/>
          </w:rPr>
          <w:t>чл. 70, ал. 1</w:t>
        </w:r>
      </w:hyperlink>
      <w:r>
        <w:t>, че е възможно дете да е в риск, той:</w:t>
      </w:r>
    </w:p>
    <w:p w14:paraId="137558EB" w14:textId="77777777" w:rsidR="0036605A" w:rsidRDefault="0036605A" w:rsidP="0036605A">
      <w:pPr>
        <w:pStyle w:val="a6"/>
      </w:pPr>
      <w:bookmarkStart w:id="254" w:name="ch_71_al_1_t_1"/>
      <w:bookmarkEnd w:id="253"/>
      <w:r>
        <w:t>1. сигнализира незабавно съответната дирекция „Социално подпомагане“ за извършване на проучване и оценка на сигнала, като изпраща цялата налична информация от проведения разговор с обаждащия се;</w:t>
      </w:r>
    </w:p>
    <w:p w14:paraId="17E0E3A3" w14:textId="77777777" w:rsidR="0036605A" w:rsidRDefault="0036605A" w:rsidP="0036605A">
      <w:pPr>
        <w:pStyle w:val="a6"/>
      </w:pPr>
      <w:bookmarkStart w:id="255" w:name="ch_71_al_1_t_2"/>
      <w:bookmarkEnd w:id="254"/>
      <w:r>
        <w:t>2. незабавно докладва писмено на прекия си ръководител за случая, но не по-късно от 1 работен ден от получаване на сигнала.</w:t>
      </w:r>
    </w:p>
    <w:p w14:paraId="29899F26" w14:textId="77777777" w:rsidR="0036605A" w:rsidRDefault="0036605A" w:rsidP="0036605A">
      <w:pPr>
        <w:pStyle w:val="a6"/>
      </w:pPr>
      <w:bookmarkStart w:id="256" w:name="ch_71_al_2"/>
      <w:bookmarkEnd w:id="255"/>
      <w:r w:rsidRPr="0036605A">
        <w:rPr>
          <w:b/>
        </w:rPr>
        <w:t>(2)</w:t>
      </w:r>
      <w:r>
        <w:t xml:space="preserve"> Ръководителят на служителя от центъра по </w:t>
      </w:r>
      <w:hyperlink w:anchor="ch_69_al_1" w:history="1">
        <w:r w:rsidRPr="0036605A">
          <w:rPr>
            <w:rStyle w:val="a7"/>
          </w:rPr>
          <w:t>чл. 69, ал. 1</w:t>
        </w:r>
      </w:hyperlink>
      <w:r>
        <w:t>, приел обаждането, представя незабавно, но не по-късно от 1 работен ден от съставянето му, доклада на председателя на Държавната агенция за закрила на детето.</w:t>
      </w:r>
    </w:p>
    <w:p w14:paraId="1FAB361B" w14:textId="77777777" w:rsidR="0036605A" w:rsidRDefault="0036605A" w:rsidP="0036605A">
      <w:pPr>
        <w:pStyle w:val="a6"/>
      </w:pPr>
      <w:bookmarkStart w:id="257" w:name="ch_71_al_3"/>
      <w:bookmarkEnd w:id="256"/>
      <w:r w:rsidRPr="0036605A">
        <w:rPr>
          <w:b/>
        </w:rPr>
        <w:t>(3)</w:t>
      </w:r>
      <w:r>
        <w:t xml:space="preserve"> Дирекция „Социално подпомагане“ уведомява председателя на Държавната агенция за закрила на детето за резултатите от проверката по сигнала.</w:t>
      </w:r>
    </w:p>
    <w:p w14:paraId="06477BF9" w14:textId="77777777" w:rsidR="0036605A" w:rsidRDefault="0036605A" w:rsidP="0036605A">
      <w:pPr>
        <w:pStyle w:val="a6"/>
      </w:pPr>
      <w:bookmarkStart w:id="258" w:name="ch_72_al_1"/>
      <w:bookmarkEnd w:id="257"/>
      <w:r w:rsidRPr="0036605A">
        <w:rPr>
          <w:b/>
        </w:rPr>
        <w:t>Чл. 72.</w:t>
      </w:r>
      <w:r>
        <w:t xml:space="preserve"> (Нов – </w:t>
      </w:r>
      <w:r w:rsidR="00484944">
        <w:t>ДВ.,</w:t>
      </w:r>
      <w:r>
        <w:t xml:space="preserve"> бр. 57 от 2009 г., в сила от 24.07.2009 г.) Когато служител на центъра по </w:t>
      </w:r>
      <w:hyperlink w:anchor="ch_69_al_1" w:history="1">
        <w:r w:rsidRPr="0036605A">
          <w:rPr>
            <w:rStyle w:val="a7"/>
          </w:rPr>
          <w:t>чл. 69, ал. 1</w:t>
        </w:r>
      </w:hyperlink>
      <w:r>
        <w:t xml:space="preserve"> установи, че е възможно дете да е в риск или да бъде поставено в риск по </w:t>
      </w:r>
      <w:r w:rsidRPr="00B121F1">
        <w:t>смисъла на § 1, т. 11 от Закона за закрила на детето, но не</w:t>
      </w:r>
      <w:r>
        <w:t xml:space="preserve"> може да установи имената и местонахождението на детето чрез доброволното им посочване от обаждащия се, той изготвя писмен доклад до прекия си ръководител незабавно, но не по-късно от 2 работни дни от получаването на сигнала.</w:t>
      </w:r>
    </w:p>
    <w:p w14:paraId="7F6BA63B" w14:textId="77777777" w:rsidR="0036605A" w:rsidRDefault="0036605A" w:rsidP="0036605A">
      <w:pPr>
        <w:pStyle w:val="a6"/>
      </w:pPr>
      <w:bookmarkStart w:id="259" w:name="ch_73_al_1"/>
      <w:bookmarkEnd w:id="258"/>
      <w:r w:rsidRPr="0036605A">
        <w:rPr>
          <w:b/>
        </w:rPr>
        <w:t>Чл. 73.</w:t>
      </w:r>
      <w:r>
        <w:t xml:space="preserve"> (Нов – </w:t>
      </w:r>
      <w:r w:rsidR="00484944">
        <w:t>ДВ.,</w:t>
      </w:r>
      <w:r>
        <w:t xml:space="preserve"> бр. 57 от 2009 г., в сила от 24.07.2009 г.) </w:t>
      </w:r>
      <w:r w:rsidRPr="0036605A">
        <w:rPr>
          <w:b/>
        </w:rPr>
        <w:t>(1)</w:t>
      </w:r>
      <w:r>
        <w:t xml:space="preserve"> Когато служител на центъра по </w:t>
      </w:r>
      <w:hyperlink w:anchor="ch_69_al_1" w:history="1">
        <w:r w:rsidRPr="0036605A">
          <w:rPr>
            <w:rStyle w:val="a7"/>
          </w:rPr>
          <w:t>чл. 69, ал. 1</w:t>
        </w:r>
      </w:hyperlink>
      <w:r>
        <w:t xml:space="preserve"> при събирането на информация по </w:t>
      </w:r>
      <w:hyperlink w:anchor="ch_70_al_1" w:history="1">
        <w:r w:rsidRPr="0036605A">
          <w:rPr>
            <w:rStyle w:val="a7"/>
          </w:rPr>
          <w:t>чл. 70</w:t>
        </w:r>
      </w:hyperlink>
      <w:r>
        <w:t xml:space="preserve"> установи, че има непосредствена опасност за живота или здравето на дете, незабавно осъществява връзка със службите за спешно реагиране, като пренасочва обажданията към телефон 112.</w:t>
      </w:r>
    </w:p>
    <w:p w14:paraId="5FD5126A" w14:textId="77777777" w:rsidR="0036605A" w:rsidRDefault="0036605A" w:rsidP="0036605A">
      <w:pPr>
        <w:pStyle w:val="a6"/>
      </w:pPr>
      <w:bookmarkStart w:id="260" w:name="ch_73_al_2"/>
      <w:bookmarkEnd w:id="259"/>
      <w:r w:rsidRPr="0036605A">
        <w:rPr>
          <w:b/>
        </w:rPr>
        <w:t>(2)</w:t>
      </w:r>
      <w:r>
        <w:t xml:space="preserve"> В случаите по </w:t>
      </w:r>
      <w:hyperlink w:anchor="ch_73_al_1" w:history="1">
        <w:r w:rsidRPr="0036605A">
          <w:rPr>
            <w:rStyle w:val="a7"/>
          </w:rPr>
          <w:t>ал. 1</w:t>
        </w:r>
      </w:hyperlink>
      <w:r>
        <w:t xml:space="preserve"> служителят на центъра по </w:t>
      </w:r>
      <w:hyperlink w:anchor="ch_69_al_1" w:history="1">
        <w:r w:rsidRPr="0036605A">
          <w:rPr>
            <w:rStyle w:val="a7"/>
          </w:rPr>
          <w:t>чл. 69, ал. 1</w:t>
        </w:r>
      </w:hyperlink>
      <w:r>
        <w:t xml:space="preserve"> по възможност не прекъсва телефонната връзка с обаждащия се с оглед допълнителна информация или оказване на подкрепа по </w:t>
      </w:r>
      <w:hyperlink w:anchor="ch_74_al_1" w:history="1">
        <w:r w:rsidRPr="0036605A">
          <w:rPr>
            <w:rStyle w:val="a7"/>
          </w:rPr>
          <w:t>чл. 74</w:t>
        </w:r>
      </w:hyperlink>
      <w:r>
        <w:t>.</w:t>
      </w:r>
    </w:p>
    <w:p w14:paraId="0C30612D" w14:textId="77777777" w:rsidR="0036605A" w:rsidRDefault="0036605A" w:rsidP="0036605A">
      <w:pPr>
        <w:pStyle w:val="a6"/>
      </w:pPr>
      <w:bookmarkStart w:id="261" w:name="ch_73_al_3"/>
      <w:bookmarkEnd w:id="260"/>
      <w:r w:rsidRPr="0036605A">
        <w:rPr>
          <w:b/>
        </w:rPr>
        <w:t>(3)</w:t>
      </w:r>
      <w:r>
        <w:t xml:space="preserve"> В случаите по </w:t>
      </w:r>
      <w:hyperlink w:anchor="ch_73_al_1" w:history="1">
        <w:r w:rsidRPr="0036605A">
          <w:rPr>
            <w:rStyle w:val="a7"/>
          </w:rPr>
          <w:t>ал. 1</w:t>
        </w:r>
      </w:hyperlink>
      <w:r>
        <w:t xml:space="preserve"> не е необходимо да бъде събирана информация за имената на засегнатото дете и неговото местонахождение.</w:t>
      </w:r>
    </w:p>
    <w:p w14:paraId="370CA7B5" w14:textId="77777777" w:rsidR="0036605A" w:rsidRDefault="0036605A" w:rsidP="0036605A">
      <w:pPr>
        <w:pStyle w:val="a6"/>
      </w:pPr>
      <w:bookmarkStart w:id="262" w:name="ch_73_al_4"/>
      <w:bookmarkEnd w:id="261"/>
      <w:r w:rsidRPr="0036605A">
        <w:rPr>
          <w:b/>
        </w:rPr>
        <w:t>(4)</w:t>
      </w:r>
      <w:r>
        <w:t xml:space="preserve"> Компетентните органи, оказали съдействие и работили по сигнал за непосредствена заплаха за здравето или живота на дете, подаден от центъра по </w:t>
      </w:r>
      <w:hyperlink w:anchor="ch_69_al_1" w:history="1">
        <w:r w:rsidRPr="0036605A">
          <w:rPr>
            <w:rStyle w:val="a7"/>
          </w:rPr>
          <w:t>чл. 69, ал. 1</w:t>
        </w:r>
      </w:hyperlink>
      <w:r>
        <w:t xml:space="preserve"> към телефон 112, са длъжни незабавно да изпратят официална информация за детето, включително и за актуалното му местонахождение, на съответната Дирекция „Социално подпомагане“ и на председателя на Държавната агенция за закрила на детето.</w:t>
      </w:r>
    </w:p>
    <w:p w14:paraId="7B8A929B" w14:textId="77777777" w:rsidR="0036605A" w:rsidRDefault="0036605A" w:rsidP="0036605A">
      <w:pPr>
        <w:pStyle w:val="a6"/>
      </w:pPr>
      <w:bookmarkStart w:id="263" w:name="ch_73_al_5"/>
      <w:bookmarkEnd w:id="262"/>
      <w:r w:rsidRPr="0036605A">
        <w:rPr>
          <w:b/>
        </w:rPr>
        <w:t>(5)</w:t>
      </w:r>
      <w:r>
        <w:t xml:space="preserve"> Дирекция „Социално подпомагане“ уведомява председателя на Държавната агенция за закрила на детето за резултатите от проверката по сигнала.</w:t>
      </w:r>
    </w:p>
    <w:p w14:paraId="0E274BEF" w14:textId="77777777" w:rsidR="0036605A" w:rsidRDefault="0036605A" w:rsidP="0036605A">
      <w:pPr>
        <w:pStyle w:val="a6"/>
      </w:pPr>
      <w:bookmarkStart w:id="264" w:name="ch_74_al_1"/>
      <w:bookmarkEnd w:id="263"/>
      <w:r w:rsidRPr="0036605A">
        <w:rPr>
          <w:b/>
        </w:rPr>
        <w:t>Чл. 74.</w:t>
      </w:r>
      <w:r>
        <w:t xml:space="preserve"> (Нов – </w:t>
      </w:r>
      <w:r w:rsidR="00484944">
        <w:t>ДВ.,</w:t>
      </w:r>
      <w:r>
        <w:t xml:space="preserve"> бр. 57 от 2009 г., в сила от 24.07.2009 г.) </w:t>
      </w:r>
      <w:r w:rsidRPr="0036605A">
        <w:rPr>
          <w:b/>
        </w:rPr>
        <w:t>(1)</w:t>
      </w:r>
      <w:r>
        <w:t xml:space="preserve"> Извън случаите по </w:t>
      </w:r>
      <w:hyperlink w:anchor="ch_71_al_1" w:history="1">
        <w:r w:rsidRPr="0036605A">
          <w:rPr>
            <w:rStyle w:val="a7"/>
          </w:rPr>
          <w:t>чл. 71-73</w:t>
        </w:r>
      </w:hyperlink>
      <w:r>
        <w:t xml:space="preserve"> служителите на центъра по </w:t>
      </w:r>
      <w:hyperlink w:anchor="ch_69_al_1" w:history="1">
        <w:r w:rsidRPr="0036605A">
          <w:rPr>
            <w:rStyle w:val="a7"/>
          </w:rPr>
          <w:t>чл. 69, ал. 1</w:t>
        </w:r>
      </w:hyperlink>
      <w:r>
        <w:t xml:space="preserve"> предоставят и консултации и информация за правата на децата на обаждащото се лице.</w:t>
      </w:r>
    </w:p>
    <w:p w14:paraId="1498BA9C" w14:textId="77777777" w:rsidR="0036605A" w:rsidRDefault="0036605A" w:rsidP="0036605A">
      <w:pPr>
        <w:pStyle w:val="a6"/>
      </w:pPr>
      <w:bookmarkStart w:id="265" w:name="ch_74_al_2"/>
      <w:bookmarkEnd w:id="264"/>
      <w:r w:rsidRPr="0036605A">
        <w:rPr>
          <w:b/>
        </w:rPr>
        <w:t>(2)</w:t>
      </w:r>
      <w:r>
        <w:t xml:space="preserve"> (Доп. – </w:t>
      </w:r>
      <w:r w:rsidR="00484944">
        <w:t>ДВ.,</w:t>
      </w:r>
      <w:r>
        <w:t xml:space="preserve"> бр. 2 от 2021 г., в сила </w:t>
      </w:r>
      <w:r w:rsidR="00484944">
        <w:t>от 08.</w:t>
      </w:r>
      <w:r>
        <w:t xml:space="preserve">01.2021 г., изм., бр. 49 от 2023 г., </w:t>
      </w:r>
      <w:r w:rsidR="00484944">
        <w:t>в сила от 01.</w:t>
      </w:r>
      <w:r>
        <w:t xml:space="preserve">06.2023 г.) Служителите на Държавната агенция за закрила на детето, отговарящи за администрирането и мониторинга на работата на центъра по </w:t>
      </w:r>
      <w:hyperlink w:anchor="ch_69_al_1" w:history="1">
        <w:r w:rsidRPr="0036605A">
          <w:rPr>
            <w:rStyle w:val="a7"/>
          </w:rPr>
          <w:t>чл. 69, ал. 1</w:t>
        </w:r>
      </w:hyperlink>
      <w:r>
        <w:t xml:space="preserve"> при Националната телефонна линия за деца 116 111, изготвят месечни и тримесечни анализи и обобщен годишен анализ за повикванията, консултациите и оказаната психологическа помощ от служителите на центъра по конкретни случаи с деца, който представят на председателя на Държавната агенция за закрила на детето.</w:t>
      </w:r>
    </w:p>
    <w:bookmarkEnd w:id="265"/>
    <w:p w14:paraId="423BC1A6" w14:textId="77777777" w:rsidR="0036605A" w:rsidRDefault="0036605A" w:rsidP="0036605A">
      <w:pPr>
        <w:pStyle w:val="a6"/>
      </w:pPr>
    </w:p>
    <w:p w14:paraId="0980C205" w14:textId="77777777" w:rsidR="00B121F1" w:rsidRDefault="00B121F1" w:rsidP="0036605A">
      <w:pPr>
        <w:pStyle w:val="a6"/>
      </w:pPr>
    </w:p>
    <w:p w14:paraId="2B9FDC96" w14:textId="77777777" w:rsidR="0036605A" w:rsidRDefault="0036605A" w:rsidP="0036605A">
      <w:pPr>
        <w:pStyle w:val="1"/>
      </w:pPr>
      <w:r>
        <w:t>ДОПЪЛНИТЕЛНА РАЗПОРЕДБА</w:t>
      </w:r>
    </w:p>
    <w:p w14:paraId="2EDE24C2" w14:textId="77777777" w:rsidR="0036605A" w:rsidRDefault="0036605A" w:rsidP="0036605A">
      <w:pPr>
        <w:pStyle w:val="a6"/>
      </w:pPr>
    </w:p>
    <w:p w14:paraId="1B34FE25" w14:textId="77777777" w:rsidR="0036605A" w:rsidRDefault="0036605A" w:rsidP="0036605A">
      <w:pPr>
        <w:pStyle w:val="a6"/>
      </w:pPr>
      <w:bookmarkStart w:id="266" w:name="paragraph_1"/>
      <w:r w:rsidRPr="0036605A">
        <w:rPr>
          <w:b/>
        </w:rPr>
        <w:t>§ 1.</w:t>
      </w:r>
      <w:r>
        <w:t xml:space="preserve"> По смисъла на правилника:</w:t>
      </w:r>
    </w:p>
    <w:p w14:paraId="5B0698D9" w14:textId="77777777" w:rsidR="0036605A" w:rsidRDefault="0036605A" w:rsidP="0036605A">
      <w:pPr>
        <w:pStyle w:val="a6"/>
      </w:pPr>
      <w:bookmarkStart w:id="267" w:name="paragraph_1_t_1"/>
      <w:bookmarkEnd w:id="266"/>
      <w:r>
        <w:t>1. „</w:t>
      </w:r>
      <w:r w:rsidRPr="00B121F1">
        <w:rPr>
          <w:b/>
          <w:bCs w:val="0"/>
        </w:rPr>
        <w:t>Насилие</w:t>
      </w:r>
      <w:r>
        <w:t>“ над дете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 среда.</w:t>
      </w:r>
    </w:p>
    <w:p w14:paraId="27229AA5" w14:textId="77777777" w:rsidR="0036605A" w:rsidRDefault="0036605A" w:rsidP="0036605A">
      <w:pPr>
        <w:pStyle w:val="a6"/>
      </w:pPr>
      <w:bookmarkStart w:id="268" w:name="paragraph_1_t_2"/>
      <w:bookmarkEnd w:id="267"/>
      <w:r>
        <w:t>2. „</w:t>
      </w:r>
      <w:r w:rsidRPr="00B121F1">
        <w:rPr>
          <w:b/>
          <w:bCs w:val="0"/>
        </w:rPr>
        <w:t>Физическо насилие</w:t>
      </w:r>
      <w:r>
        <w:t>“ е причиняване на телесна повреда, включително причиняване на болка или страдание без разстройство на здравето.</w:t>
      </w:r>
    </w:p>
    <w:p w14:paraId="75936F4D" w14:textId="77777777" w:rsidR="0036605A" w:rsidRDefault="0036605A" w:rsidP="0036605A">
      <w:pPr>
        <w:pStyle w:val="a6"/>
      </w:pPr>
      <w:bookmarkStart w:id="269" w:name="paragraph_1_t_3"/>
      <w:bookmarkEnd w:id="268"/>
      <w:r>
        <w:t>3. „</w:t>
      </w:r>
      <w:r w:rsidRPr="00B121F1">
        <w:rPr>
          <w:b/>
          <w:bCs w:val="0"/>
        </w:rPr>
        <w:t>Психическо насилие</w:t>
      </w:r>
      <w:r>
        <w:t>“ са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и попечителя или на лицето, което полага грижи за детето, да осигури подходяща подкрепяща среда.</w:t>
      </w:r>
    </w:p>
    <w:p w14:paraId="3421C220" w14:textId="77777777" w:rsidR="0036605A" w:rsidRDefault="0036605A" w:rsidP="0036605A">
      <w:pPr>
        <w:pStyle w:val="a6"/>
      </w:pPr>
      <w:bookmarkStart w:id="270" w:name="paragraph_1_t_4"/>
      <w:bookmarkEnd w:id="269"/>
      <w:r>
        <w:t>4. „</w:t>
      </w:r>
      <w:r w:rsidRPr="00B121F1">
        <w:rPr>
          <w:b/>
          <w:bCs w:val="0"/>
        </w:rPr>
        <w:t>Сексуално насилие</w:t>
      </w:r>
      <w:r>
        <w:t>“ е използването на дете за сексуално задоволяване.</w:t>
      </w:r>
    </w:p>
    <w:p w14:paraId="0E2127DC" w14:textId="77777777" w:rsidR="0036605A" w:rsidRDefault="0036605A" w:rsidP="0036605A">
      <w:pPr>
        <w:pStyle w:val="a6"/>
      </w:pPr>
      <w:bookmarkStart w:id="271" w:name="paragraph_1_t_5"/>
      <w:bookmarkEnd w:id="270"/>
      <w:r>
        <w:t>5. „</w:t>
      </w:r>
      <w:r w:rsidRPr="00B121F1">
        <w:rPr>
          <w:b/>
          <w:bCs w:val="0"/>
        </w:rPr>
        <w:t>Пренебрегване</w:t>
      </w:r>
      <w:r>
        <w:t>“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w:t>
      </w:r>
    </w:p>
    <w:p w14:paraId="2902DB6B" w14:textId="77777777" w:rsidR="0036605A" w:rsidRDefault="0036605A" w:rsidP="0036605A">
      <w:pPr>
        <w:pStyle w:val="a6"/>
      </w:pPr>
      <w:bookmarkStart w:id="272" w:name="paragraph_1_t_6"/>
      <w:bookmarkEnd w:id="271"/>
      <w:r>
        <w:t>6. „</w:t>
      </w:r>
      <w:r w:rsidRPr="00B121F1">
        <w:rPr>
          <w:b/>
          <w:bCs w:val="0"/>
        </w:rPr>
        <w:t>Сигнал</w:t>
      </w:r>
      <w:r>
        <w:t>“ е постъпила в дирекция „Социално подпомагане“ информация за дете в риск или за нарушаване правата на дете.</w:t>
      </w:r>
    </w:p>
    <w:p w14:paraId="6DA8700F" w14:textId="77777777" w:rsidR="0036605A" w:rsidRDefault="0036605A" w:rsidP="0036605A">
      <w:pPr>
        <w:pStyle w:val="a6"/>
      </w:pPr>
      <w:bookmarkStart w:id="273" w:name="paragraph_1_t_7"/>
      <w:bookmarkEnd w:id="272"/>
      <w:r>
        <w:t xml:space="preserve">7. (Изм. – </w:t>
      </w:r>
      <w:r w:rsidR="00484944">
        <w:t>ДВ.,</w:t>
      </w:r>
      <w:r>
        <w:t xml:space="preserve"> бр. 2 от 2021 г., в сила </w:t>
      </w:r>
      <w:r w:rsidR="00484944">
        <w:t>от 08.</w:t>
      </w:r>
      <w:r>
        <w:t>01.2021 г.) „</w:t>
      </w:r>
      <w:r w:rsidRPr="00B121F1">
        <w:rPr>
          <w:b/>
          <w:bCs w:val="0"/>
        </w:rPr>
        <w:t>Лица, които полагат грижи за детето</w:t>
      </w:r>
      <w:r>
        <w:t>“ са роднини и близки, приемно семейство или ръководител на социална или интегрирана здравно-социална услуга за резидентна грижа, при които детето е настанено по реда на Закона за закрила на детето.</w:t>
      </w:r>
    </w:p>
    <w:p w14:paraId="71DFE7A2" w14:textId="77777777" w:rsidR="0036605A" w:rsidRDefault="0036605A" w:rsidP="0036605A">
      <w:pPr>
        <w:pStyle w:val="a6"/>
      </w:pPr>
      <w:bookmarkStart w:id="274" w:name="paragraph_1_t_8"/>
      <w:bookmarkEnd w:id="273"/>
      <w:r>
        <w:t>8. „</w:t>
      </w:r>
      <w:r w:rsidRPr="00B121F1">
        <w:rPr>
          <w:b/>
          <w:bCs w:val="0"/>
        </w:rPr>
        <w:t>Досие</w:t>
      </w:r>
      <w:r>
        <w:t>“ е съвкупност от всички документи, данни, подадени декларации, протоколи, планове, кореспонденция и документи (доклади) по извършени действия за прилагане на мерките по закрила на детето, даващи информация по случая за всяко дете в риск.</w:t>
      </w:r>
    </w:p>
    <w:p w14:paraId="35C6192E" w14:textId="77777777" w:rsidR="0036605A" w:rsidRDefault="0036605A" w:rsidP="0036605A">
      <w:pPr>
        <w:pStyle w:val="a6"/>
      </w:pPr>
      <w:bookmarkStart w:id="275" w:name="paragraph_1_t_9"/>
      <w:bookmarkEnd w:id="274"/>
      <w:r>
        <w:t xml:space="preserve">9. (Нова – </w:t>
      </w:r>
      <w:r w:rsidR="00484944">
        <w:t>ДВ.,</w:t>
      </w:r>
      <w:r>
        <w:t xml:space="preserve"> бр. 93 от 2006 г., отм., бр. 2 от 2021 г., в сила </w:t>
      </w:r>
      <w:r w:rsidR="00484944">
        <w:t>от 08.</w:t>
      </w:r>
      <w:r>
        <w:t>01.2021 г.).</w:t>
      </w:r>
    </w:p>
    <w:p w14:paraId="0BC0BFC6" w14:textId="77777777" w:rsidR="0036605A" w:rsidRDefault="0036605A" w:rsidP="0036605A">
      <w:pPr>
        <w:pStyle w:val="a6"/>
      </w:pPr>
      <w:bookmarkStart w:id="276" w:name="paragraph_1_t_10"/>
      <w:bookmarkEnd w:id="275"/>
      <w:r>
        <w:t xml:space="preserve">10. (Предишна т. 9 – </w:t>
      </w:r>
      <w:r w:rsidR="00484944">
        <w:t>ДВ.,</w:t>
      </w:r>
      <w:r>
        <w:t xml:space="preserve"> бр. 93 от 2006 г., изм., бр. 2 от 2021 г., в сила </w:t>
      </w:r>
      <w:r w:rsidR="00484944">
        <w:t>от 08.</w:t>
      </w:r>
      <w:r>
        <w:t>01.2021 г.) „</w:t>
      </w:r>
      <w:r w:rsidRPr="00B121F1">
        <w:rPr>
          <w:b/>
          <w:bCs w:val="0"/>
        </w:rPr>
        <w:t>Доходи</w:t>
      </w:r>
      <w:r>
        <w:t>“ за отпускане на финансова помощ по реда на този правилник са всички приходи, произхождащи от:</w:t>
      </w:r>
    </w:p>
    <w:p w14:paraId="7C89BC08" w14:textId="77777777" w:rsidR="0036605A" w:rsidRDefault="0036605A" w:rsidP="0036605A">
      <w:pPr>
        <w:pStyle w:val="a6"/>
      </w:pPr>
      <w:bookmarkStart w:id="277" w:name="paragraph_1_t_10_podt_а"/>
      <w:bookmarkEnd w:id="276"/>
      <w:r>
        <w:t>а) трудова дейност;</w:t>
      </w:r>
    </w:p>
    <w:p w14:paraId="4AFF8C72" w14:textId="77777777" w:rsidR="0036605A" w:rsidRDefault="0036605A" w:rsidP="0036605A">
      <w:pPr>
        <w:pStyle w:val="a6"/>
      </w:pPr>
      <w:bookmarkStart w:id="278" w:name="paragraph_1_t_10_podt_б"/>
      <w:bookmarkEnd w:id="277"/>
      <w:r>
        <w:t>б) дейности в областта на селското, горското и водното стопанство;</w:t>
      </w:r>
    </w:p>
    <w:p w14:paraId="48BBCFE6" w14:textId="77777777" w:rsidR="0036605A" w:rsidRDefault="0036605A" w:rsidP="0036605A">
      <w:pPr>
        <w:pStyle w:val="a6"/>
      </w:pPr>
      <w:bookmarkStart w:id="279" w:name="paragraph_1_t_10_podt_в"/>
      <w:bookmarkEnd w:id="278"/>
      <w:r>
        <w:t>в) продажба и/или замяна на движимо или недвижимо имущество;</w:t>
      </w:r>
    </w:p>
    <w:p w14:paraId="68238644" w14:textId="77777777" w:rsidR="0036605A" w:rsidRDefault="0036605A" w:rsidP="0036605A">
      <w:pPr>
        <w:pStyle w:val="a6"/>
      </w:pPr>
      <w:bookmarkStart w:id="280" w:name="paragraph_1_t_10_podt_г"/>
      <w:bookmarkEnd w:id="279"/>
      <w:r>
        <w:t>г) продажба на акции, дялове и други участия в търговски дружества и други форми на съвместна дейност;</w:t>
      </w:r>
    </w:p>
    <w:p w14:paraId="35E2C522" w14:textId="77777777" w:rsidR="0036605A" w:rsidRDefault="0036605A" w:rsidP="0036605A">
      <w:pPr>
        <w:pStyle w:val="a6"/>
      </w:pPr>
      <w:bookmarkStart w:id="281" w:name="paragraph_1_t_10_podt_д"/>
      <w:bookmarkEnd w:id="280"/>
      <w:r>
        <w:t>д) наем, рента и аренда;</w:t>
      </w:r>
    </w:p>
    <w:p w14:paraId="57B16871" w14:textId="77777777" w:rsidR="0036605A" w:rsidRDefault="0036605A" w:rsidP="0036605A">
      <w:pPr>
        <w:pStyle w:val="a6"/>
      </w:pPr>
      <w:bookmarkStart w:id="282" w:name="paragraph_1_t_10_podt_е"/>
      <w:bookmarkEnd w:id="281"/>
      <w:r>
        <w:t>е) авторски и лицензионни възнаграждения;</w:t>
      </w:r>
    </w:p>
    <w:p w14:paraId="4C008EA4" w14:textId="77777777" w:rsidR="0036605A" w:rsidRDefault="0036605A" w:rsidP="0036605A">
      <w:pPr>
        <w:pStyle w:val="a6"/>
      </w:pPr>
      <w:bookmarkStart w:id="283" w:name="paragraph_1_t_10_podt_ж"/>
      <w:bookmarkEnd w:id="282"/>
      <w:r>
        <w:t>ж) дивиденти и доходи от дялово участие;</w:t>
      </w:r>
    </w:p>
    <w:p w14:paraId="4C6D1061" w14:textId="77777777" w:rsidR="0036605A" w:rsidRDefault="0036605A" w:rsidP="0036605A">
      <w:pPr>
        <w:pStyle w:val="a6"/>
      </w:pPr>
      <w:bookmarkStart w:id="284" w:name="paragraph_1_t_10_podt_з"/>
      <w:bookmarkEnd w:id="283"/>
      <w:r>
        <w:t>з) премии и награди от спортни състезания;</w:t>
      </w:r>
    </w:p>
    <w:p w14:paraId="0F1A3B2C" w14:textId="77777777" w:rsidR="0036605A" w:rsidRDefault="0036605A" w:rsidP="0036605A">
      <w:pPr>
        <w:pStyle w:val="a6"/>
      </w:pPr>
      <w:bookmarkStart w:id="285" w:name="paragraph_1_t_10_podt_и"/>
      <w:bookmarkEnd w:id="284"/>
      <w:r>
        <w:t>и) обезщетения и помощи;</w:t>
      </w:r>
    </w:p>
    <w:p w14:paraId="7C5CC9F8" w14:textId="77777777" w:rsidR="0036605A" w:rsidRDefault="0036605A" w:rsidP="0036605A">
      <w:pPr>
        <w:pStyle w:val="a6"/>
      </w:pPr>
      <w:bookmarkStart w:id="286" w:name="paragraph_1_t_10_podt_к"/>
      <w:bookmarkEnd w:id="285"/>
      <w:r>
        <w:t>к) пенсии;</w:t>
      </w:r>
    </w:p>
    <w:p w14:paraId="0EBD17C6" w14:textId="77777777" w:rsidR="0036605A" w:rsidRDefault="0036605A" w:rsidP="0036605A">
      <w:pPr>
        <w:pStyle w:val="a6"/>
      </w:pPr>
      <w:bookmarkStart w:id="287" w:name="paragraph_1_t_10_podt_л"/>
      <w:bookmarkEnd w:id="286"/>
      <w:r>
        <w:t>л) стипендии;</w:t>
      </w:r>
    </w:p>
    <w:p w14:paraId="0745B0F8" w14:textId="77777777" w:rsidR="0036605A" w:rsidRDefault="0036605A" w:rsidP="0036605A">
      <w:pPr>
        <w:pStyle w:val="a6"/>
      </w:pPr>
      <w:bookmarkStart w:id="288" w:name="paragraph_1_t_10_podt_м"/>
      <w:bookmarkEnd w:id="287"/>
      <w:r>
        <w:t xml:space="preserve">м) (изм. – </w:t>
      </w:r>
      <w:r w:rsidR="00484944">
        <w:t>ДВ.,</w:t>
      </w:r>
      <w:r>
        <w:t xml:space="preserve"> бр. 34 от 2017 г.) месечни помощи за отглеждане на дете до завършване на средно образование, но не повече от 20-годишна възраст, по чл. 7 от Закона за семейни помощи за деца;</w:t>
      </w:r>
    </w:p>
    <w:p w14:paraId="17A2C9C0" w14:textId="77777777" w:rsidR="0036605A" w:rsidRDefault="0036605A" w:rsidP="0036605A">
      <w:pPr>
        <w:pStyle w:val="a6"/>
      </w:pPr>
      <w:bookmarkStart w:id="289" w:name="paragraph_1_t_10_podt_н"/>
      <w:bookmarkEnd w:id="288"/>
      <w:r>
        <w:t xml:space="preserve">н) (доп. – </w:t>
      </w:r>
      <w:r w:rsidR="00484944">
        <w:t>ДВ.,</w:t>
      </w:r>
      <w:r>
        <w:t xml:space="preserve"> бр. 34 от 2017 г.) месечни помощи за отглеждане на дете до навършване на една година по чл. 8 от Закона за семейните помощи за деца;</w:t>
      </w:r>
    </w:p>
    <w:p w14:paraId="5B22924E" w14:textId="77777777" w:rsidR="0036605A" w:rsidRDefault="0036605A" w:rsidP="0036605A">
      <w:pPr>
        <w:pStyle w:val="a6"/>
      </w:pPr>
      <w:bookmarkStart w:id="290" w:name="paragraph_1_t_10_podt_о"/>
      <w:bookmarkEnd w:id="289"/>
      <w:r>
        <w:t>о) присъдени издръжки;</w:t>
      </w:r>
    </w:p>
    <w:p w14:paraId="5853A615" w14:textId="77777777" w:rsidR="0036605A" w:rsidRDefault="0036605A" w:rsidP="0036605A">
      <w:pPr>
        <w:pStyle w:val="a6"/>
      </w:pPr>
      <w:bookmarkStart w:id="291" w:name="paragraph_1_t_10_podt_п"/>
      <w:bookmarkEnd w:id="290"/>
      <w:r>
        <w:t xml:space="preserve">п) (нова – </w:t>
      </w:r>
      <w:r w:rsidR="00484944">
        <w:t>ДВ.,</w:t>
      </w:r>
      <w:r>
        <w:t xml:space="preserve"> бр. 49 от 2023 г., </w:t>
      </w:r>
      <w:r w:rsidR="00484944">
        <w:t>в сила от 01.</w:t>
      </w:r>
      <w:r>
        <w:t>06.2023 г.) средства, които детето получава от родителите си;</w:t>
      </w:r>
    </w:p>
    <w:p w14:paraId="1C17551D" w14:textId="77777777" w:rsidR="0036605A" w:rsidRDefault="0036605A" w:rsidP="0036605A">
      <w:pPr>
        <w:pStyle w:val="a6"/>
      </w:pPr>
      <w:bookmarkStart w:id="292" w:name="paragraph_1_t_10_podt_р"/>
      <w:bookmarkEnd w:id="291"/>
      <w:r>
        <w:t xml:space="preserve">р) (предишна буква „п“ – </w:t>
      </w:r>
      <w:r w:rsidR="00484944">
        <w:t>ДВ.,</w:t>
      </w:r>
      <w:r>
        <w:t xml:space="preserve"> бр. 49 от 2023 г., </w:t>
      </w:r>
      <w:r w:rsidR="00484944">
        <w:t>в сила от 01.</w:t>
      </w:r>
      <w:r>
        <w:t>06.2023 г.) други.</w:t>
      </w:r>
    </w:p>
    <w:p w14:paraId="4628F913" w14:textId="77777777" w:rsidR="0036605A" w:rsidRDefault="0036605A" w:rsidP="0036605A">
      <w:pPr>
        <w:pStyle w:val="a6"/>
      </w:pPr>
      <w:bookmarkStart w:id="293" w:name="paragraph_1_t_11"/>
      <w:bookmarkEnd w:id="292"/>
      <w:r>
        <w:t xml:space="preserve">11. (Предишна т. 10 – </w:t>
      </w:r>
      <w:r w:rsidR="00484944">
        <w:t>ДВ.,</w:t>
      </w:r>
      <w:r>
        <w:t xml:space="preserve"> бр. 93 от 2006 г., изм., бр. 2 от 2021 г., в сила </w:t>
      </w:r>
      <w:r w:rsidR="00484944">
        <w:t>от 08.</w:t>
      </w:r>
      <w:r>
        <w:t>01.2021 г.) Не се считат за доходи при определяне размера на финансовата помощ:</w:t>
      </w:r>
    </w:p>
    <w:p w14:paraId="2CE828F1" w14:textId="77777777" w:rsidR="0036605A" w:rsidRDefault="0036605A" w:rsidP="0036605A">
      <w:pPr>
        <w:pStyle w:val="a6"/>
      </w:pPr>
      <w:bookmarkStart w:id="294" w:name="paragraph_1_t_11_podt_а"/>
      <w:bookmarkEnd w:id="293"/>
      <w:r>
        <w:t>а) помощите, отпуснати по реда на правилника;</w:t>
      </w:r>
    </w:p>
    <w:p w14:paraId="617773A0" w14:textId="77777777" w:rsidR="0036605A" w:rsidRDefault="0036605A" w:rsidP="0036605A">
      <w:pPr>
        <w:pStyle w:val="a6"/>
      </w:pPr>
      <w:bookmarkStart w:id="295" w:name="paragraph_1_t_11_podt_б"/>
      <w:bookmarkEnd w:id="294"/>
      <w:r>
        <w:t xml:space="preserve">б) (изм. – </w:t>
      </w:r>
      <w:r w:rsidR="00484944">
        <w:t>ДВ.,</w:t>
      </w:r>
      <w:r>
        <w:t xml:space="preserve"> бр. 57 от 2009 г., в сила от 24.07.2009 г., бр. 34 от 2017 г.) месечни помощи за отглеждане на дете с трайно увреждане по чл. 8д от Закона за семейни помощи за деца;</w:t>
      </w:r>
    </w:p>
    <w:p w14:paraId="3E9BA54E" w14:textId="77777777" w:rsidR="0036605A" w:rsidRDefault="0036605A" w:rsidP="0036605A">
      <w:pPr>
        <w:pStyle w:val="a6"/>
      </w:pPr>
      <w:bookmarkStart w:id="296" w:name="paragraph_1_t_11_podt_в"/>
      <w:bookmarkEnd w:id="295"/>
      <w:r>
        <w:t xml:space="preserve">в) (отм., предишна б. „г“ – </w:t>
      </w:r>
      <w:r w:rsidR="00484944">
        <w:t>ДВ.,</w:t>
      </w:r>
      <w:r>
        <w:t xml:space="preserve"> бр. 24 от 2004 г.) добавката за чужда помощ на инвалидите с намалена работоспособност над 90 на сто с определена чужда помощ;</w:t>
      </w:r>
    </w:p>
    <w:p w14:paraId="7421758D" w14:textId="77777777" w:rsidR="0036605A" w:rsidRDefault="0036605A" w:rsidP="0036605A">
      <w:pPr>
        <w:pStyle w:val="a6"/>
      </w:pPr>
      <w:bookmarkStart w:id="297" w:name="paragraph_1_t_11_podt_г"/>
      <w:bookmarkEnd w:id="296"/>
      <w:r>
        <w:t xml:space="preserve">г) (предишна б. „д“ – </w:t>
      </w:r>
      <w:r w:rsidR="00484944">
        <w:t>ДВ.,</w:t>
      </w:r>
      <w:r>
        <w:t xml:space="preserve"> бр. 24 от 2004 г.) еднократната помощ при раждане по чл. 6 от Закона за семейните помощи за деца;</w:t>
      </w:r>
    </w:p>
    <w:p w14:paraId="42A7A8B8" w14:textId="77777777" w:rsidR="0036605A" w:rsidRDefault="0036605A" w:rsidP="0036605A">
      <w:pPr>
        <w:pStyle w:val="a6"/>
      </w:pPr>
      <w:bookmarkStart w:id="298" w:name="paragraph_1_t_11_podt_д"/>
      <w:bookmarkEnd w:id="297"/>
      <w:r>
        <w:t xml:space="preserve">д) (предишна б. „е“ – </w:t>
      </w:r>
      <w:r w:rsidR="00484944">
        <w:t>ДВ.,</w:t>
      </w:r>
      <w:r>
        <w:t xml:space="preserve"> бр. 24 от 2004 г.) хуманитарните помощи;</w:t>
      </w:r>
    </w:p>
    <w:p w14:paraId="3500767B" w14:textId="77777777" w:rsidR="0036605A" w:rsidRDefault="0036605A" w:rsidP="0036605A">
      <w:pPr>
        <w:pStyle w:val="a6"/>
      </w:pPr>
      <w:bookmarkStart w:id="299" w:name="paragraph_1_t_11_podt_е"/>
      <w:bookmarkEnd w:id="298"/>
      <w:r>
        <w:t xml:space="preserve">е) (предишна б. „ж“ – </w:t>
      </w:r>
      <w:r w:rsidR="00484944">
        <w:t>ДВ.,</w:t>
      </w:r>
      <w:r>
        <w:t xml:space="preserve"> бр. 24 от 2004 г.) еднократните компенсации към пенсиите или извънредните пенсии;</w:t>
      </w:r>
    </w:p>
    <w:p w14:paraId="6DCE2C24" w14:textId="77777777" w:rsidR="0036605A" w:rsidRDefault="0036605A" w:rsidP="0036605A">
      <w:pPr>
        <w:pStyle w:val="a6"/>
      </w:pPr>
      <w:bookmarkStart w:id="300" w:name="paragraph_1_t_11_podt_ж"/>
      <w:bookmarkEnd w:id="299"/>
      <w:r>
        <w:t xml:space="preserve">ж) (предишна б. „з“ – </w:t>
      </w:r>
      <w:r w:rsidR="00484944">
        <w:t>ДВ.,</w:t>
      </w:r>
      <w:r>
        <w:t xml:space="preserve"> бр. 24 от 2004 г.) добавките към пенсията на ветераните, доброволците и пострадалите, взели участие в Отечествената война, и на пострадалите при изпълнение на мисиите във военни контингенти на Организацията на обединените нации;</w:t>
      </w:r>
    </w:p>
    <w:p w14:paraId="19804AA8" w14:textId="77777777" w:rsidR="0036605A" w:rsidRDefault="0036605A" w:rsidP="0036605A">
      <w:pPr>
        <w:pStyle w:val="a6"/>
      </w:pPr>
      <w:bookmarkStart w:id="301" w:name="paragraph_1_t_11_podt_з"/>
      <w:bookmarkEnd w:id="300"/>
      <w:r>
        <w:t xml:space="preserve">з) (предишна б. „и“ – </w:t>
      </w:r>
      <w:r w:rsidR="00484944">
        <w:t>ДВ.,</w:t>
      </w:r>
      <w:r>
        <w:t xml:space="preserve"> бр. 24 от 2004 г.) допълнителната месечна компенсация към пенсиите на навършилите 75- или 80-годишна възраст;</w:t>
      </w:r>
    </w:p>
    <w:p w14:paraId="69BCBFF5" w14:textId="77777777" w:rsidR="0036605A" w:rsidRDefault="0036605A" w:rsidP="0036605A">
      <w:pPr>
        <w:pStyle w:val="a6"/>
      </w:pPr>
      <w:bookmarkStart w:id="302" w:name="paragraph_1_t_11_podt_и"/>
      <w:bookmarkEnd w:id="301"/>
      <w:r>
        <w:t xml:space="preserve">и) (предишна б. „к“ – </w:t>
      </w:r>
      <w:r w:rsidR="00484944">
        <w:t>ДВ.,</w:t>
      </w:r>
      <w:r>
        <w:t xml:space="preserve"> бр. 24 от 2004 г.) помощите, определени с акт на Министерския съвет;</w:t>
      </w:r>
    </w:p>
    <w:p w14:paraId="091D0B4D" w14:textId="77777777" w:rsidR="0036605A" w:rsidRDefault="0036605A" w:rsidP="0036605A">
      <w:pPr>
        <w:pStyle w:val="a6"/>
      </w:pPr>
      <w:bookmarkStart w:id="303" w:name="paragraph_1_t_11_podt_к"/>
      <w:bookmarkEnd w:id="302"/>
      <w:r>
        <w:t xml:space="preserve">к) (предишна б. „л“ – </w:t>
      </w:r>
      <w:r w:rsidR="00484944">
        <w:t>ДВ.,</w:t>
      </w:r>
      <w:r>
        <w:t xml:space="preserve"> бр. 24 от 2004 г.) доходите, получени в резултат на обработване на земеделска земя от Държавния поземлен фонд и от общинския поземлен фонд за срок една година от предоставянето й;</w:t>
      </w:r>
    </w:p>
    <w:p w14:paraId="3A472EAA" w14:textId="77777777" w:rsidR="0036605A" w:rsidRDefault="0036605A" w:rsidP="0036605A">
      <w:pPr>
        <w:pStyle w:val="a6"/>
      </w:pPr>
      <w:bookmarkStart w:id="304" w:name="paragraph_1_t_11_podt_л"/>
      <w:bookmarkEnd w:id="303"/>
      <w:r>
        <w:t xml:space="preserve">л) (предишна б. „м“ – </w:t>
      </w:r>
      <w:r w:rsidR="00484944">
        <w:t>ДВ.,</w:t>
      </w:r>
      <w:r>
        <w:t xml:space="preserve"> бр. 24 от 2004 г.) трудовото възнаграждение, получено през последния месец от участие в Националната програма „От социални помощи към осигуряване на заетост“;</w:t>
      </w:r>
    </w:p>
    <w:p w14:paraId="57D5F13E" w14:textId="77777777" w:rsidR="0036605A" w:rsidRDefault="0036605A" w:rsidP="0036605A">
      <w:pPr>
        <w:pStyle w:val="a6"/>
      </w:pPr>
      <w:bookmarkStart w:id="305" w:name="paragraph_1_t_11_podt_м"/>
      <w:bookmarkEnd w:id="304"/>
      <w:r>
        <w:t xml:space="preserve">м) (предишна б. „н“ – </w:t>
      </w:r>
      <w:r w:rsidR="00484944">
        <w:t>ДВ.,</w:t>
      </w:r>
      <w:r>
        <w:t xml:space="preserve"> бр. 24 от 2004 г.) стипендиите, получени по Националната програма „От социални помощи към осигуряване на заетост“;</w:t>
      </w:r>
    </w:p>
    <w:p w14:paraId="4594CE49" w14:textId="77777777" w:rsidR="0036605A" w:rsidRDefault="0036605A" w:rsidP="0036605A">
      <w:pPr>
        <w:pStyle w:val="a6"/>
      </w:pPr>
      <w:bookmarkStart w:id="306" w:name="paragraph_1_t_11_podt_н"/>
      <w:bookmarkEnd w:id="305"/>
      <w:r>
        <w:t xml:space="preserve">н) (нова – </w:t>
      </w:r>
      <w:r w:rsidR="00484944">
        <w:t>ДВ.,</w:t>
      </w:r>
      <w:r>
        <w:t xml:space="preserve"> бр. 2 от 2021 г., в сила </w:t>
      </w:r>
      <w:r w:rsidR="00484944">
        <w:t>от 08.</w:t>
      </w:r>
      <w:r>
        <w:t>01.2021 г.) финансовата подкрепа по чл. 69 от Закона за хората с увреждания;</w:t>
      </w:r>
    </w:p>
    <w:p w14:paraId="78BA9C89" w14:textId="77777777" w:rsidR="0036605A" w:rsidRDefault="0036605A" w:rsidP="0036605A">
      <w:pPr>
        <w:pStyle w:val="a6"/>
      </w:pPr>
      <w:bookmarkStart w:id="307" w:name="paragraph_1_t_11_podt_о"/>
      <w:bookmarkEnd w:id="306"/>
      <w:r>
        <w:t xml:space="preserve">о) (нова – </w:t>
      </w:r>
      <w:r w:rsidR="00484944">
        <w:t>ДВ.,</w:t>
      </w:r>
      <w:r>
        <w:t xml:space="preserve"> бр. 49 от 2023 г., </w:t>
      </w:r>
      <w:r w:rsidR="00484944">
        <w:t>в сила от 01.</w:t>
      </w:r>
      <w:r>
        <w:t>06.2023 г.) целевата помощ за отопление по Наредба № РД-07-5 от 16 май 2008 г. за условията и реда за отпускане на целева помощ за отопление, издадена от министъра на труда и социалната политика.</w:t>
      </w:r>
    </w:p>
    <w:p w14:paraId="2A1421B1" w14:textId="77777777" w:rsidR="0036605A" w:rsidRDefault="0036605A" w:rsidP="0036605A">
      <w:pPr>
        <w:pStyle w:val="a6"/>
      </w:pPr>
      <w:bookmarkStart w:id="308" w:name="paragraph_1_t_12"/>
      <w:bookmarkEnd w:id="307"/>
      <w:r>
        <w:t xml:space="preserve">12. (Нова – </w:t>
      </w:r>
      <w:r w:rsidR="00484944">
        <w:t>ДВ.,</w:t>
      </w:r>
      <w:r>
        <w:t xml:space="preserve"> бр. 49 от 2023 г., </w:t>
      </w:r>
      <w:r w:rsidR="00484944">
        <w:t>в сила от 01.</w:t>
      </w:r>
      <w:r>
        <w:t>06.2023 г.) „Настоящ адрес на лицето“ е адресът, на който лицето пребивава.</w:t>
      </w:r>
    </w:p>
    <w:bookmarkEnd w:id="308"/>
    <w:p w14:paraId="615D48C2" w14:textId="77777777" w:rsidR="0036605A" w:rsidRDefault="0036605A" w:rsidP="0036605A">
      <w:pPr>
        <w:pStyle w:val="a6"/>
      </w:pPr>
    </w:p>
    <w:p w14:paraId="52BD22ED" w14:textId="77777777" w:rsidR="00B121F1" w:rsidRDefault="00B121F1" w:rsidP="0036605A">
      <w:pPr>
        <w:pStyle w:val="a6"/>
      </w:pPr>
    </w:p>
    <w:p w14:paraId="3CF1BFE1" w14:textId="77777777" w:rsidR="0036605A" w:rsidRDefault="0036605A" w:rsidP="0036605A">
      <w:pPr>
        <w:pStyle w:val="1"/>
      </w:pPr>
      <w:r>
        <w:t>ЗАКЛЮЧИТЕЛНИ РАЗПОРЕДБИ</w:t>
      </w:r>
    </w:p>
    <w:p w14:paraId="215AF627" w14:textId="77777777" w:rsidR="0036605A" w:rsidRDefault="0036605A" w:rsidP="0036605A">
      <w:pPr>
        <w:pStyle w:val="a6"/>
      </w:pPr>
      <w:r w:rsidRPr="0036605A">
        <w:rPr>
          <w:b/>
        </w:rPr>
        <w:t>§ 2.</w:t>
      </w:r>
      <w:r>
        <w:t xml:space="preserve"> Правилникът се приема на основание § 33 от Заключителните разпоредби на Закона за изменение и допълнение на Закона за закрила на детето (</w:t>
      </w:r>
      <w:r w:rsidR="00484944">
        <w:t>ДВ.,</w:t>
      </w:r>
      <w:r>
        <w:t xml:space="preserve"> бр. 36 от 2003 г.).</w:t>
      </w:r>
    </w:p>
    <w:p w14:paraId="39A200B9" w14:textId="77777777" w:rsidR="0036605A" w:rsidRDefault="0036605A" w:rsidP="0036605A">
      <w:pPr>
        <w:pStyle w:val="a6"/>
      </w:pPr>
      <w:r w:rsidRPr="0036605A">
        <w:rPr>
          <w:b/>
        </w:rPr>
        <w:t>§ 3.</w:t>
      </w:r>
      <w:r>
        <w:t xml:space="preserve"> Правилникът влиза в сила от деня на обнародването му в „Държавен вестник“, с изключение на глава четвърта, която влиза в сила от 1 януари 2004 г.</w:t>
      </w:r>
    </w:p>
    <w:p w14:paraId="170288C9" w14:textId="77777777" w:rsidR="0036605A" w:rsidRDefault="0036605A" w:rsidP="0036605A">
      <w:pPr>
        <w:pStyle w:val="a6"/>
      </w:pPr>
      <w:r w:rsidRPr="0036605A">
        <w:rPr>
          <w:b/>
        </w:rPr>
        <w:t>§ 4.</w:t>
      </w:r>
      <w:r>
        <w:t xml:space="preserve"> Изпълнението на правилника се възлага на министъра на труда и социалната политика и на председателя на Държавната агенция за закрила на детето.</w:t>
      </w:r>
    </w:p>
    <w:p w14:paraId="574636BF" w14:textId="77777777" w:rsidR="0036605A" w:rsidRDefault="0036605A" w:rsidP="0036605A">
      <w:pPr>
        <w:pStyle w:val="a6"/>
      </w:pPr>
    </w:p>
    <w:p w14:paraId="3BAF3247" w14:textId="77777777" w:rsidR="0036605A" w:rsidRDefault="00B121F1" w:rsidP="00B121F1">
      <w:pPr>
        <w:pStyle w:val="2"/>
      </w:pPr>
      <w:r>
        <w:t xml:space="preserve">Постановление </w:t>
      </w:r>
      <w:r w:rsidR="0036605A">
        <w:t>№ 300 на Министерския съвет от 6 ноември 2006 г. за изменение и допълнение на Правилника за прилагане на Закона за закрила на детето</w:t>
      </w:r>
    </w:p>
    <w:p w14:paraId="4B288F0E" w14:textId="77777777" w:rsidR="0036605A" w:rsidRDefault="0036605A" w:rsidP="0036605A">
      <w:pPr>
        <w:pStyle w:val="a6"/>
      </w:pPr>
      <w:r>
        <w:t>(</w:t>
      </w:r>
      <w:r w:rsidR="00484944">
        <w:t>ДВ.,</w:t>
      </w:r>
      <w:r>
        <w:t xml:space="preserve"> бр. 93 от 2006 г.)</w:t>
      </w:r>
    </w:p>
    <w:p w14:paraId="6E04EDF1" w14:textId="77777777" w:rsidR="0036605A" w:rsidRPr="00B121F1" w:rsidRDefault="0036605A" w:rsidP="00B121F1">
      <w:pPr>
        <w:ind w:firstLine="406"/>
        <w:rPr>
          <w:b/>
          <w:bCs/>
        </w:rPr>
      </w:pPr>
      <w:r w:rsidRPr="00B121F1">
        <w:rPr>
          <w:b/>
          <w:bCs/>
        </w:rPr>
        <w:t>...</w:t>
      </w:r>
    </w:p>
    <w:p w14:paraId="4E2918EE" w14:textId="77777777" w:rsidR="0036605A" w:rsidRPr="00B121F1" w:rsidRDefault="0036605A" w:rsidP="00B121F1">
      <w:pPr>
        <w:pStyle w:val="a6"/>
        <w:ind w:firstLine="406"/>
        <w:rPr>
          <w:b/>
          <w:bCs w:val="0"/>
        </w:rPr>
      </w:pPr>
      <w:r w:rsidRPr="00B121F1">
        <w:rPr>
          <w:b/>
          <w:bCs w:val="0"/>
        </w:rPr>
        <w:t>Допълнителни разпоредби</w:t>
      </w:r>
    </w:p>
    <w:p w14:paraId="19AE4F56" w14:textId="77777777" w:rsidR="0036605A" w:rsidRDefault="0036605A" w:rsidP="00B121F1">
      <w:pPr>
        <w:pStyle w:val="a6"/>
        <w:ind w:firstLine="406"/>
      </w:pPr>
      <w:bookmarkStart w:id="309" w:name="paragraph_32"/>
      <w:r w:rsidRPr="0036605A">
        <w:rPr>
          <w:b/>
        </w:rPr>
        <w:t>§ 32.</w:t>
      </w:r>
      <w:r>
        <w:t xml:space="preserve"> Навсякъде в правилника думите „лицензия“, „лицензията“ и „лицензиите“ се заменят съответно с „лиценз“, „лицензът“ и „лицензи“.</w:t>
      </w:r>
    </w:p>
    <w:p w14:paraId="4F2646CC" w14:textId="77777777" w:rsidR="0036605A" w:rsidRDefault="0036605A" w:rsidP="00B121F1">
      <w:pPr>
        <w:pStyle w:val="a6"/>
        <w:ind w:firstLine="406"/>
      </w:pPr>
      <w:bookmarkStart w:id="310" w:name="paragraph_33"/>
      <w:bookmarkEnd w:id="309"/>
      <w:r w:rsidRPr="0036605A">
        <w:rPr>
          <w:b/>
        </w:rPr>
        <w:t>§ 33.</w:t>
      </w:r>
      <w:r>
        <w:t xml:space="preserve"> Навсякъде в правилника думите „отдел „Закрила на детето“ в дирекция „Социално подпомагане“ и „отдел „Закрила на детето“ се заменят съответно с „дирекция „Социално подпомагане“.</w:t>
      </w:r>
    </w:p>
    <w:bookmarkEnd w:id="310"/>
    <w:p w14:paraId="0A76CE90" w14:textId="77777777" w:rsidR="0036605A" w:rsidRPr="00B121F1" w:rsidRDefault="0036605A" w:rsidP="00B121F1">
      <w:pPr>
        <w:pStyle w:val="a6"/>
        <w:ind w:firstLine="406"/>
        <w:rPr>
          <w:b/>
          <w:bCs w:val="0"/>
        </w:rPr>
      </w:pPr>
      <w:r w:rsidRPr="00B121F1">
        <w:rPr>
          <w:b/>
          <w:bCs w:val="0"/>
        </w:rPr>
        <w:t>Заключителни разпоредби</w:t>
      </w:r>
    </w:p>
    <w:p w14:paraId="0ADF249C" w14:textId="77777777" w:rsidR="00B121F1" w:rsidRPr="00B121F1" w:rsidRDefault="00B121F1" w:rsidP="00B121F1">
      <w:pPr>
        <w:ind w:firstLine="406"/>
        <w:rPr>
          <w:b/>
          <w:bCs/>
        </w:rPr>
      </w:pPr>
      <w:bookmarkStart w:id="311" w:name="paragraph_35"/>
      <w:r w:rsidRPr="00B121F1">
        <w:rPr>
          <w:b/>
          <w:bCs/>
        </w:rPr>
        <w:t>...</w:t>
      </w:r>
    </w:p>
    <w:p w14:paraId="2D8C344A" w14:textId="77777777" w:rsidR="0036605A" w:rsidRDefault="0036605A" w:rsidP="0036605A">
      <w:pPr>
        <w:pStyle w:val="a6"/>
      </w:pPr>
      <w:r w:rsidRPr="0036605A">
        <w:rPr>
          <w:b/>
        </w:rPr>
        <w:t>§ 35.</w:t>
      </w:r>
      <w:r>
        <w:t xml:space="preserve"> Параграф 18, т. 1, т. 2, буква „а“ и т. 3 влизат в сила от датата на влизане в сила на Договора за присъединяване на Република България към Европейския съюз, а § 25 влиза в сила от 1 януари 2007 г.</w:t>
      </w:r>
    </w:p>
    <w:bookmarkEnd w:id="311"/>
    <w:p w14:paraId="76BEB686" w14:textId="77777777" w:rsidR="0036605A" w:rsidRDefault="0036605A" w:rsidP="0036605A">
      <w:pPr>
        <w:pStyle w:val="a6"/>
      </w:pPr>
    </w:p>
    <w:p w14:paraId="0D6D2300" w14:textId="77777777" w:rsidR="0036605A" w:rsidRDefault="00B121F1" w:rsidP="00B121F1">
      <w:pPr>
        <w:pStyle w:val="2"/>
      </w:pPr>
      <w:r>
        <w:t xml:space="preserve">Преходни и заключителни разпоредби </w:t>
      </w:r>
      <w:r w:rsidR="0036605A">
        <w:t>към Постановление № 306 на Министерския съвет</w:t>
      </w:r>
      <w:r>
        <w:t xml:space="preserve"> </w:t>
      </w:r>
      <w:r w:rsidR="0036605A">
        <w:t>от 9 ноември 2020 г. за приемане на Правилник</w:t>
      </w:r>
      <w:r>
        <w:t xml:space="preserve"> </w:t>
      </w:r>
      <w:r w:rsidR="0036605A">
        <w:t>за прилагане на Закона за социалните услуги</w:t>
      </w:r>
    </w:p>
    <w:p w14:paraId="2EE47544" w14:textId="77777777" w:rsidR="0036605A" w:rsidRDefault="0036605A" w:rsidP="0036605A">
      <w:pPr>
        <w:pStyle w:val="a6"/>
      </w:pPr>
      <w:r>
        <w:t>(</w:t>
      </w:r>
      <w:r w:rsidR="00484944">
        <w:t>ДВ.,</w:t>
      </w:r>
      <w:r>
        <w:t xml:space="preserve"> бр. 98 от 2020 г., в сила от 17.11.2020 г.)</w:t>
      </w:r>
    </w:p>
    <w:p w14:paraId="0D73895F" w14:textId="77777777" w:rsidR="00B121F1" w:rsidRPr="00B121F1" w:rsidRDefault="00B121F1" w:rsidP="00DA252E">
      <w:pPr>
        <w:ind w:firstLine="426"/>
        <w:rPr>
          <w:b/>
          <w:bCs/>
        </w:rPr>
      </w:pPr>
      <w:bookmarkStart w:id="312" w:name="paragraph_2"/>
      <w:r w:rsidRPr="00B121F1">
        <w:rPr>
          <w:b/>
          <w:bCs/>
        </w:rPr>
        <w:t>...</w:t>
      </w:r>
    </w:p>
    <w:p w14:paraId="2469C8EC" w14:textId="77777777" w:rsidR="0036605A" w:rsidRDefault="0036605A" w:rsidP="00DA252E">
      <w:pPr>
        <w:pStyle w:val="a6"/>
        <w:ind w:firstLine="426"/>
      </w:pPr>
      <w:r w:rsidRPr="0036605A">
        <w:rPr>
          <w:b/>
        </w:rPr>
        <w:t>§ 2.</w:t>
      </w:r>
      <w:r>
        <w:t xml:space="preserve"> (</w:t>
      </w:r>
      <w:r w:rsidR="00484944">
        <w:t>В сила от 01.</w:t>
      </w:r>
      <w:r>
        <w:t xml:space="preserve">01.2021 г. – </w:t>
      </w:r>
      <w:r w:rsidR="00484944">
        <w:t>ДВ.,</w:t>
      </w:r>
      <w:r>
        <w:t xml:space="preserve"> бр. 98 от 2020 г.) В Правилника за прилагане на Закона за закрила на детето, приет с Постановление № 153 на Министерския съвет от </w:t>
      </w:r>
      <w:r w:rsidRPr="00DA252E">
        <w:t xml:space="preserve">2003 г. (обн., </w:t>
      </w:r>
      <w:r w:rsidR="00484944" w:rsidRPr="00DA252E">
        <w:t>ДВ.,</w:t>
      </w:r>
      <w:r w:rsidRPr="00DA252E">
        <w:t xml:space="preserve"> бр. 66 от 2003 г.; изм. и доп., бр. 24 от 2004 г., бр. 31 от 2005 г., бр. 93 от 2006 г., бр. 84 от 2007 г., бр. 57 от 2009 г., бр. 68 от 2012 г., бр. 89 от 2016 г., бр. 34 и 79 от 2017 г. и бр. 37 от 2019 г.), </w:t>
      </w:r>
      <w:r>
        <w:t>се правят следните изменения и допълнения:</w:t>
      </w:r>
    </w:p>
    <w:p w14:paraId="094DBD2F" w14:textId="77777777" w:rsidR="00B121F1" w:rsidRPr="00B121F1" w:rsidRDefault="00B121F1" w:rsidP="00DA252E">
      <w:pPr>
        <w:ind w:firstLine="426"/>
        <w:rPr>
          <w:b/>
          <w:bCs/>
        </w:rPr>
      </w:pPr>
      <w:bookmarkStart w:id="313" w:name="paragraph_3"/>
      <w:bookmarkEnd w:id="312"/>
      <w:r w:rsidRPr="00B121F1">
        <w:rPr>
          <w:b/>
          <w:bCs/>
        </w:rPr>
        <w:t>...</w:t>
      </w:r>
    </w:p>
    <w:p w14:paraId="065F7770" w14:textId="77777777" w:rsidR="0036605A" w:rsidRDefault="0036605A" w:rsidP="0036605A">
      <w:pPr>
        <w:pStyle w:val="a6"/>
      </w:pPr>
      <w:r w:rsidRPr="0036605A">
        <w:rPr>
          <w:b/>
        </w:rPr>
        <w:t>§ 3.</w:t>
      </w:r>
      <w:r>
        <w:t xml:space="preserve"> Право на месечна целева помощ за заплащане на наем на общински жилища при условията на чл. 14 от Правилника за прилагане на Закона за социално подпомагане имат сираците до 25-годишна възраст, завършили социални учебно-професионални центрове по отменения чл. 36, ал. 2, т. 6 от Правилника за прилагане на Закона за социално подпомагане преди тяхното закриване.</w:t>
      </w:r>
    </w:p>
    <w:p w14:paraId="1775C27B" w14:textId="77777777" w:rsidR="0036605A" w:rsidRDefault="0036605A" w:rsidP="0036605A">
      <w:pPr>
        <w:pStyle w:val="a6"/>
      </w:pPr>
      <w:bookmarkStart w:id="314" w:name="paragraph_4"/>
      <w:bookmarkEnd w:id="313"/>
      <w:r w:rsidRPr="0036605A">
        <w:rPr>
          <w:b/>
        </w:rPr>
        <w:t>§ 4.</w:t>
      </w:r>
      <w:r>
        <w:t xml:space="preserve"> Постановлението влиза в сила от деня на обнародването му в „Държавен вестник“ с изключение на § 2, който влиза в сила от 1 януари 2021 г.</w:t>
      </w:r>
    </w:p>
    <w:bookmarkEnd w:id="314"/>
    <w:p w14:paraId="1BB2A467" w14:textId="77777777" w:rsidR="0036605A" w:rsidRDefault="0036605A" w:rsidP="0036605A">
      <w:pPr>
        <w:pStyle w:val="a6"/>
      </w:pPr>
    </w:p>
    <w:p w14:paraId="2F59D458" w14:textId="77777777" w:rsidR="0036605A" w:rsidRDefault="00DA252E" w:rsidP="00DA252E">
      <w:pPr>
        <w:pStyle w:val="2"/>
      </w:pPr>
      <w:r>
        <w:t xml:space="preserve">Заключителна разпоредба </w:t>
      </w:r>
      <w:r w:rsidR="0036605A">
        <w:t>към Постановление № 419 на Министерския съвет от 31 декември 2020 г. за изменение и допълнение на Правилника за прилагане на Закона за закрила на детето</w:t>
      </w:r>
    </w:p>
    <w:p w14:paraId="2433EE0A" w14:textId="77777777" w:rsidR="0036605A" w:rsidRDefault="0036605A" w:rsidP="0036605A">
      <w:pPr>
        <w:pStyle w:val="a6"/>
      </w:pPr>
      <w:r>
        <w:t>(</w:t>
      </w:r>
      <w:r w:rsidR="00484944">
        <w:t>ДВ.,</w:t>
      </w:r>
      <w:r>
        <w:t xml:space="preserve"> бр. 2 от 2021 г., в сила </w:t>
      </w:r>
      <w:r w:rsidR="00484944">
        <w:t>от 08.</w:t>
      </w:r>
      <w:r>
        <w:t>01.2021 г.)</w:t>
      </w:r>
    </w:p>
    <w:p w14:paraId="773FC6B4" w14:textId="77777777" w:rsidR="0036605A" w:rsidRDefault="0036605A" w:rsidP="0036605A">
      <w:pPr>
        <w:pStyle w:val="a6"/>
      </w:pPr>
      <w:bookmarkStart w:id="315" w:name="paragraph_38"/>
      <w:r w:rsidRPr="0036605A">
        <w:rPr>
          <w:b/>
        </w:rPr>
        <w:t>§ 38.</w:t>
      </w:r>
      <w:r>
        <w:t xml:space="preserve"> Постановлението влиза в сила от деня на обнародването му в „Държавен вестник“ с изключение на § 18, 19, 20 и 21, които влизат в сила от 1 януари 2021 г.</w:t>
      </w:r>
    </w:p>
    <w:bookmarkEnd w:id="315"/>
    <w:p w14:paraId="64B6D5C2" w14:textId="77777777" w:rsidR="0036605A" w:rsidRDefault="0036605A" w:rsidP="0036605A">
      <w:pPr>
        <w:pStyle w:val="a6"/>
      </w:pPr>
    </w:p>
    <w:p w14:paraId="553362BE" w14:textId="77777777" w:rsidR="0036605A" w:rsidRDefault="00DA252E" w:rsidP="00DA252E">
      <w:pPr>
        <w:pStyle w:val="2"/>
      </w:pPr>
      <w:r>
        <w:t xml:space="preserve">Преходни и заключителни разпоредби </w:t>
      </w:r>
      <w:r w:rsidR="0036605A">
        <w:t>към Постановление № 84 на Министерския съвет от 31 май 2023 г. за изменение и допълнение на Правилника за прилагане на Закона за закрила на детето</w:t>
      </w:r>
    </w:p>
    <w:p w14:paraId="2F60091D" w14:textId="77777777" w:rsidR="0036605A" w:rsidRDefault="0036605A" w:rsidP="0036605A">
      <w:pPr>
        <w:pStyle w:val="a6"/>
      </w:pPr>
      <w:r>
        <w:t>(</w:t>
      </w:r>
      <w:r w:rsidR="00484944">
        <w:t>ДВ.,</w:t>
      </w:r>
      <w:r>
        <w:t xml:space="preserve"> бр. 49 от 2023 г., </w:t>
      </w:r>
      <w:r w:rsidR="00484944">
        <w:t>в сила от 01.</w:t>
      </w:r>
      <w:r>
        <w:t>06.2023 г.)</w:t>
      </w:r>
    </w:p>
    <w:p w14:paraId="124A5B34" w14:textId="77777777" w:rsidR="0036605A" w:rsidRDefault="0036605A" w:rsidP="0036605A">
      <w:pPr>
        <w:pStyle w:val="a6"/>
      </w:pPr>
      <w:bookmarkStart w:id="316" w:name="paragraph_25"/>
      <w:r w:rsidRPr="0036605A">
        <w:rPr>
          <w:b/>
        </w:rPr>
        <w:t>§ 25.</w:t>
      </w:r>
      <w:r>
        <w:t xml:space="preserve"> Споразуменията по чл. 65, ал. 4 се сключват в срок до шест месеца от влизането в сила на това постановление.</w:t>
      </w:r>
    </w:p>
    <w:p w14:paraId="4999A02C" w14:textId="77777777" w:rsidR="0036605A" w:rsidRDefault="0036605A" w:rsidP="0036605A">
      <w:pPr>
        <w:pStyle w:val="a6"/>
      </w:pPr>
      <w:bookmarkStart w:id="317" w:name="paragraph_26"/>
      <w:bookmarkEnd w:id="316"/>
      <w:r w:rsidRPr="0036605A">
        <w:rPr>
          <w:b/>
        </w:rPr>
        <w:t>§ 26.</w:t>
      </w:r>
      <w:r>
        <w:t xml:space="preserve"> Започнатите и неприключени до датата на влизане в сила на това постановление производства по предоставяне на финансови помощи и средства се довършват при новите условия.</w:t>
      </w:r>
    </w:p>
    <w:p w14:paraId="25A2A05D" w14:textId="77777777" w:rsidR="0036605A" w:rsidRDefault="0036605A" w:rsidP="0036605A">
      <w:pPr>
        <w:pStyle w:val="a6"/>
      </w:pPr>
      <w:bookmarkStart w:id="318" w:name="paragraph_27"/>
      <w:bookmarkEnd w:id="317"/>
      <w:r w:rsidRPr="0036605A">
        <w:rPr>
          <w:b/>
        </w:rPr>
        <w:t>§ 27.</w:t>
      </w:r>
      <w:r>
        <w:t xml:space="preserve"> До 30 юни 2023 г. финансовите помощи и средства, отпуснати преди 31 май 2023 г., се изменят служебно от дирекции „Социално подпомагане“, като размерите на помощите и средствата се определят в съответствие с това постановление.</w:t>
      </w:r>
    </w:p>
    <w:bookmarkEnd w:id="318"/>
    <w:p w14:paraId="6AEEC43C" w14:textId="77777777" w:rsidR="0036605A" w:rsidRDefault="0036605A" w:rsidP="0036605A">
      <w:pPr>
        <w:pStyle w:val="a6"/>
      </w:pPr>
    </w:p>
    <w:p w14:paraId="64EB1154" w14:textId="77777777" w:rsidR="00DA252E" w:rsidRDefault="00DA252E" w:rsidP="0036605A">
      <w:pPr>
        <w:pStyle w:val="a6"/>
      </w:pPr>
    </w:p>
    <w:p w14:paraId="2904B422" w14:textId="77777777" w:rsidR="0036605A" w:rsidRDefault="0036605A" w:rsidP="00DA252E">
      <w:pPr>
        <w:pStyle w:val="2"/>
        <w:jc w:val="right"/>
      </w:pPr>
      <w:r>
        <w:t>Приложение № 1</w:t>
      </w:r>
    </w:p>
    <w:p w14:paraId="347F566B" w14:textId="77777777" w:rsidR="0036605A" w:rsidRDefault="0036605A" w:rsidP="00DA252E">
      <w:pPr>
        <w:pStyle w:val="a6"/>
        <w:jc w:val="right"/>
      </w:pPr>
      <w:r>
        <w:t>към чл. 16, ал. 1</w:t>
      </w:r>
    </w:p>
    <w:p w14:paraId="14230716" w14:textId="77777777" w:rsidR="0036605A" w:rsidRDefault="0036605A" w:rsidP="00DA252E">
      <w:pPr>
        <w:pStyle w:val="a6"/>
        <w:jc w:val="right"/>
      </w:pPr>
      <w:r>
        <w:t xml:space="preserve">(Изм. – </w:t>
      </w:r>
      <w:r w:rsidR="00484944">
        <w:t>ДВ.,</w:t>
      </w:r>
      <w:r>
        <w:t xml:space="preserve"> бр. 2 от 2021 г., в сила </w:t>
      </w:r>
      <w:r w:rsidR="00484944">
        <w:t>от 08.</w:t>
      </w:r>
      <w:r>
        <w:t>01.2021 г.)</w:t>
      </w:r>
    </w:p>
    <w:tbl>
      <w:tblPr>
        <w:tblW w:w="9639" w:type="dxa"/>
        <w:jc w:val="center"/>
        <w:tblCellMar>
          <w:top w:w="28" w:type="dxa"/>
          <w:left w:w="28" w:type="dxa"/>
          <w:bottom w:w="28" w:type="dxa"/>
          <w:right w:w="28" w:type="dxa"/>
        </w:tblCellMar>
        <w:tblLook w:val="04A0" w:firstRow="1" w:lastRow="0" w:firstColumn="1" w:lastColumn="0" w:noHBand="0" w:noVBand="1"/>
      </w:tblPr>
      <w:tblGrid>
        <w:gridCol w:w="9639"/>
      </w:tblGrid>
      <w:tr w:rsidR="00524558" w:rsidRPr="00F944E5" w14:paraId="3848232B" w14:textId="77777777" w:rsidTr="00F963CE">
        <w:trPr>
          <w:jc w:val="center"/>
        </w:trPr>
        <w:tc>
          <w:tcPr>
            <w:tcW w:w="9212" w:type="dxa"/>
            <w:tcMar>
              <w:top w:w="0" w:type="dxa"/>
              <w:left w:w="108" w:type="dxa"/>
              <w:bottom w:w="0" w:type="dxa"/>
              <w:right w:w="108" w:type="dxa"/>
            </w:tcMar>
            <w:hideMark/>
          </w:tcPr>
          <w:p w14:paraId="1ED3A405" w14:textId="77777777" w:rsidR="00524558" w:rsidRPr="00F944E5" w:rsidRDefault="00524558" w:rsidP="00F963CE">
            <w:pPr>
              <w:ind w:left="4536"/>
              <w:jc w:val="both"/>
              <w:rPr>
                <w:color w:val="000000"/>
              </w:rPr>
            </w:pPr>
            <w:r w:rsidRPr="00F944E5">
              <w:rPr>
                <w:b/>
                <w:bCs/>
                <w:color w:val="000000"/>
              </w:rPr>
              <w:t xml:space="preserve">ДО ДИРЕКТОРА </w:t>
            </w:r>
          </w:p>
        </w:tc>
      </w:tr>
      <w:tr w:rsidR="00524558" w:rsidRPr="00F944E5" w14:paraId="5A0B8516" w14:textId="77777777" w:rsidTr="00F963CE">
        <w:trPr>
          <w:jc w:val="center"/>
        </w:trPr>
        <w:tc>
          <w:tcPr>
            <w:tcW w:w="9212" w:type="dxa"/>
            <w:tcMar>
              <w:top w:w="0" w:type="dxa"/>
              <w:left w:w="108" w:type="dxa"/>
              <w:bottom w:w="0" w:type="dxa"/>
              <w:right w:w="108" w:type="dxa"/>
            </w:tcMar>
            <w:hideMark/>
          </w:tcPr>
          <w:p w14:paraId="4279E9CF" w14:textId="77777777" w:rsidR="00524558" w:rsidRPr="00F944E5" w:rsidRDefault="00524558" w:rsidP="00F963CE">
            <w:pPr>
              <w:ind w:left="4536"/>
              <w:jc w:val="both"/>
              <w:rPr>
                <w:color w:val="000000"/>
              </w:rPr>
            </w:pPr>
            <w:r w:rsidRPr="00F944E5">
              <w:rPr>
                <w:b/>
                <w:bCs/>
                <w:color w:val="000000"/>
              </w:rPr>
              <w:t>НА ДИРЕКЦИЯ</w:t>
            </w:r>
          </w:p>
        </w:tc>
      </w:tr>
      <w:tr w:rsidR="00524558" w:rsidRPr="00F944E5" w14:paraId="46AA6532" w14:textId="77777777" w:rsidTr="00F963CE">
        <w:trPr>
          <w:jc w:val="center"/>
        </w:trPr>
        <w:tc>
          <w:tcPr>
            <w:tcW w:w="9212" w:type="dxa"/>
            <w:tcMar>
              <w:top w:w="0" w:type="dxa"/>
              <w:left w:w="108" w:type="dxa"/>
              <w:bottom w:w="0" w:type="dxa"/>
              <w:right w:w="108" w:type="dxa"/>
            </w:tcMar>
            <w:hideMark/>
          </w:tcPr>
          <w:p w14:paraId="06FD837F" w14:textId="77777777" w:rsidR="00524558" w:rsidRPr="00F944E5" w:rsidRDefault="00524558" w:rsidP="00F963CE">
            <w:pPr>
              <w:ind w:left="4536"/>
              <w:jc w:val="both"/>
              <w:rPr>
                <w:color w:val="000000"/>
              </w:rPr>
            </w:pPr>
            <w:r w:rsidRPr="00F944E5">
              <w:rPr>
                <w:b/>
                <w:bCs/>
                <w:color w:val="000000"/>
              </w:rPr>
              <w:t>„СОЦИАЛНО ПОДПОМАГАНЕ“</w:t>
            </w:r>
          </w:p>
        </w:tc>
      </w:tr>
      <w:tr w:rsidR="00524558" w:rsidRPr="00F944E5" w14:paraId="18E6E808" w14:textId="77777777" w:rsidTr="00F963CE">
        <w:trPr>
          <w:jc w:val="center"/>
        </w:trPr>
        <w:tc>
          <w:tcPr>
            <w:tcW w:w="9212" w:type="dxa"/>
            <w:tcMar>
              <w:top w:w="0" w:type="dxa"/>
              <w:left w:w="108" w:type="dxa"/>
              <w:bottom w:w="0" w:type="dxa"/>
              <w:right w:w="108" w:type="dxa"/>
            </w:tcMar>
            <w:hideMark/>
          </w:tcPr>
          <w:p w14:paraId="11F902A3" w14:textId="77777777" w:rsidR="00524558" w:rsidRPr="00F944E5" w:rsidRDefault="00524558" w:rsidP="00F963CE">
            <w:pPr>
              <w:ind w:left="4536"/>
              <w:jc w:val="both"/>
              <w:rPr>
                <w:color w:val="000000"/>
              </w:rPr>
            </w:pPr>
            <w:r w:rsidRPr="00F944E5">
              <w:rPr>
                <w:b/>
                <w:bCs/>
                <w:color w:val="000000"/>
              </w:rPr>
              <w:t>………………………………………......</w:t>
            </w:r>
          </w:p>
        </w:tc>
      </w:tr>
      <w:tr w:rsidR="00524558" w:rsidRPr="00F944E5" w14:paraId="1E8F8F63" w14:textId="77777777" w:rsidTr="00F963CE">
        <w:trPr>
          <w:jc w:val="center"/>
        </w:trPr>
        <w:tc>
          <w:tcPr>
            <w:tcW w:w="9212" w:type="dxa"/>
            <w:tcMar>
              <w:top w:w="0" w:type="dxa"/>
              <w:left w:w="108" w:type="dxa"/>
              <w:bottom w:w="0" w:type="dxa"/>
              <w:right w:w="108" w:type="dxa"/>
            </w:tcMar>
            <w:hideMark/>
          </w:tcPr>
          <w:p w14:paraId="6D6032F3" w14:textId="77777777" w:rsidR="00524558" w:rsidRPr="00F944E5" w:rsidRDefault="00524558" w:rsidP="00F963CE">
            <w:pPr>
              <w:jc w:val="center"/>
              <w:rPr>
                <w:color w:val="000000"/>
              </w:rPr>
            </w:pPr>
            <w:r w:rsidRPr="00F944E5">
              <w:rPr>
                <w:b/>
                <w:bCs/>
                <w:color w:val="000000"/>
              </w:rPr>
              <w:t>ДОКЛАД</w:t>
            </w:r>
          </w:p>
        </w:tc>
      </w:tr>
      <w:tr w:rsidR="00524558" w:rsidRPr="00F944E5" w14:paraId="3942AFC1" w14:textId="77777777" w:rsidTr="00F963CE">
        <w:trPr>
          <w:jc w:val="center"/>
        </w:trPr>
        <w:tc>
          <w:tcPr>
            <w:tcW w:w="9212" w:type="dxa"/>
            <w:tcMar>
              <w:top w:w="0" w:type="dxa"/>
              <w:left w:w="108" w:type="dxa"/>
              <w:bottom w:w="0" w:type="dxa"/>
              <w:right w:w="108" w:type="dxa"/>
            </w:tcMar>
            <w:hideMark/>
          </w:tcPr>
          <w:p w14:paraId="047C8D3A" w14:textId="77777777" w:rsidR="00524558" w:rsidRPr="00F944E5" w:rsidRDefault="00524558" w:rsidP="00F963CE">
            <w:pPr>
              <w:jc w:val="center"/>
              <w:rPr>
                <w:color w:val="000000"/>
              </w:rPr>
            </w:pPr>
            <w:r w:rsidRPr="00F944E5">
              <w:rPr>
                <w:b/>
                <w:bCs/>
                <w:color w:val="000000"/>
              </w:rPr>
              <w:t>За оценка на постъпил сигнал с вх. № .../………………………</w:t>
            </w:r>
            <w:r w:rsidRPr="00F944E5">
              <w:rPr>
                <w:b/>
                <w:bCs/>
                <w:color w:val="000000"/>
                <w:lang w:val="en-US"/>
              </w:rPr>
              <w:t>..</w:t>
            </w:r>
            <w:r w:rsidRPr="00F944E5">
              <w:rPr>
                <w:b/>
                <w:bCs/>
                <w:color w:val="000000"/>
              </w:rPr>
              <w:t>20 …..г.</w:t>
            </w:r>
          </w:p>
        </w:tc>
      </w:tr>
      <w:tr w:rsidR="00524558" w:rsidRPr="00F944E5" w14:paraId="6DBD1F39" w14:textId="77777777" w:rsidTr="00F963CE">
        <w:trPr>
          <w:jc w:val="center"/>
        </w:trPr>
        <w:tc>
          <w:tcPr>
            <w:tcW w:w="9212" w:type="dxa"/>
            <w:tcMar>
              <w:top w:w="0" w:type="dxa"/>
              <w:left w:w="108" w:type="dxa"/>
              <w:bottom w:w="0" w:type="dxa"/>
              <w:right w:w="108" w:type="dxa"/>
            </w:tcMar>
            <w:hideMark/>
          </w:tcPr>
          <w:p w14:paraId="4E5D561B" w14:textId="77777777" w:rsidR="00524558" w:rsidRPr="00F944E5" w:rsidRDefault="00524558" w:rsidP="00F963CE">
            <w:pPr>
              <w:jc w:val="both"/>
              <w:rPr>
                <w:color w:val="000000"/>
              </w:rPr>
            </w:pPr>
            <w:r w:rsidRPr="00F944E5">
              <w:rPr>
                <w:color w:val="000000"/>
              </w:rPr>
              <w:t>Изготвен от …………………………………………………………………………………….</w:t>
            </w:r>
            <w:r w:rsidRPr="00F944E5">
              <w:rPr>
                <w:color w:val="000000"/>
              </w:rPr>
              <w:br/>
            </w:r>
            <w:r w:rsidRPr="00F944E5">
              <w:rPr>
                <w:color w:val="000000"/>
                <w:lang w:val="en-US"/>
              </w:rPr>
              <w:t>………………………………………………………………………………………………</w:t>
            </w:r>
            <w:r>
              <w:rPr>
                <w:color w:val="000000"/>
                <w:lang w:val="en-US"/>
              </w:rPr>
              <w:t>......</w:t>
            </w:r>
            <w:r w:rsidRPr="00F944E5">
              <w:rPr>
                <w:color w:val="000000"/>
                <w:lang w:val="en-US"/>
              </w:rPr>
              <w:t>…..</w:t>
            </w:r>
          </w:p>
        </w:tc>
      </w:tr>
      <w:tr w:rsidR="00524558" w:rsidRPr="00F944E5" w14:paraId="0F46B0BD" w14:textId="77777777" w:rsidTr="00F963CE">
        <w:trPr>
          <w:jc w:val="center"/>
        </w:trPr>
        <w:tc>
          <w:tcPr>
            <w:tcW w:w="9212" w:type="dxa"/>
            <w:tcMar>
              <w:top w:w="0" w:type="dxa"/>
              <w:left w:w="108" w:type="dxa"/>
              <w:bottom w:w="0" w:type="dxa"/>
              <w:right w:w="108" w:type="dxa"/>
            </w:tcMar>
            <w:hideMark/>
          </w:tcPr>
          <w:p w14:paraId="0B63D09C" w14:textId="77777777" w:rsidR="00524558" w:rsidRPr="00F944E5" w:rsidRDefault="00524558" w:rsidP="00F963CE">
            <w:pPr>
              <w:jc w:val="both"/>
              <w:rPr>
                <w:color w:val="000000"/>
              </w:rPr>
            </w:pPr>
            <w:r w:rsidRPr="00F944E5">
              <w:rPr>
                <w:color w:val="000000"/>
              </w:rPr>
              <w:t>На длъжност ……………………………………………………………………………………</w:t>
            </w:r>
            <w:r w:rsidRPr="00F944E5">
              <w:rPr>
                <w:color w:val="000000"/>
              </w:rPr>
              <w:br/>
            </w:r>
            <w:r w:rsidRPr="00F944E5">
              <w:rPr>
                <w:color w:val="000000"/>
                <w:lang w:val="en-US"/>
              </w:rPr>
              <w:t>……………………………………………………………………………………………</w:t>
            </w:r>
            <w:r>
              <w:rPr>
                <w:color w:val="000000"/>
                <w:lang w:val="en-US"/>
              </w:rPr>
              <w:t>....</w:t>
            </w:r>
            <w:r w:rsidRPr="00F944E5">
              <w:rPr>
                <w:color w:val="000000"/>
                <w:lang w:val="en-US"/>
              </w:rPr>
              <w:t>………</w:t>
            </w:r>
          </w:p>
        </w:tc>
      </w:tr>
      <w:tr w:rsidR="00524558" w:rsidRPr="00F944E5" w14:paraId="100AFA58" w14:textId="77777777" w:rsidTr="00F963CE">
        <w:trPr>
          <w:jc w:val="center"/>
        </w:trPr>
        <w:tc>
          <w:tcPr>
            <w:tcW w:w="9212" w:type="dxa"/>
            <w:tcMar>
              <w:top w:w="0" w:type="dxa"/>
              <w:left w:w="108" w:type="dxa"/>
              <w:bottom w:w="0" w:type="dxa"/>
              <w:right w:w="108" w:type="dxa"/>
            </w:tcMar>
            <w:hideMark/>
          </w:tcPr>
          <w:p w14:paraId="25F701C0" w14:textId="77777777" w:rsidR="00524558" w:rsidRPr="00F944E5" w:rsidRDefault="00524558" w:rsidP="00F963CE">
            <w:pPr>
              <w:jc w:val="both"/>
              <w:rPr>
                <w:color w:val="000000"/>
              </w:rPr>
            </w:pPr>
            <w:r w:rsidRPr="00F944E5">
              <w:rPr>
                <w:color w:val="000000"/>
              </w:rPr>
              <w:t>В отдел „Закрила на детето“ към дирекция „Социално подпомагане“………………</w:t>
            </w:r>
            <w:r>
              <w:rPr>
                <w:color w:val="000000"/>
              </w:rPr>
              <w:t>….</w:t>
            </w:r>
            <w:r w:rsidRPr="00F944E5">
              <w:rPr>
                <w:color w:val="000000"/>
              </w:rPr>
              <w:t>…</w:t>
            </w:r>
            <w:r>
              <w:rPr>
                <w:color w:val="000000"/>
              </w:rPr>
              <w:t>…</w:t>
            </w:r>
            <w:r w:rsidRPr="00F944E5">
              <w:rPr>
                <w:color w:val="000000"/>
              </w:rPr>
              <w:t>.</w:t>
            </w:r>
          </w:p>
        </w:tc>
      </w:tr>
      <w:tr w:rsidR="00524558" w:rsidRPr="00F944E5" w14:paraId="0658F1B7" w14:textId="77777777" w:rsidTr="00F963CE">
        <w:trPr>
          <w:jc w:val="center"/>
        </w:trPr>
        <w:tc>
          <w:tcPr>
            <w:tcW w:w="9212" w:type="dxa"/>
            <w:tcMar>
              <w:top w:w="0" w:type="dxa"/>
              <w:left w:w="108" w:type="dxa"/>
              <w:bottom w:w="0" w:type="dxa"/>
              <w:right w:w="108" w:type="dxa"/>
            </w:tcMar>
            <w:hideMark/>
          </w:tcPr>
          <w:p w14:paraId="1032C269" w14:textId="77777777" w:rsidR="00524558" w:rsidRPr="00F944E5" w:rsidRDefault="00524558" w:rsidP="00F963CE">
            <w:pPr>
              <w:jc w:val="both"/>
              <w:rPr>
                <w:color w:val="000000"/>
              </w:rPr>
            </w:pPr>
            <w:r w:rsidRPr="00F944E5">
              <w:rPr>
                <w:color w:val="000000"/>
              </w:rPr>
              <w:t>1. От кого и каква информация е набрана за проучване на изложените в сигнала обстоятелства.</w:t>
            </w:r>
          </w:p>
        </w:tc>
      </w:tr>
      <w:tr w:rsidR="00524558" w:rsidRPr="00F944E5" w14:paraId="647409E7" w14:textId="77777777" w:rsidTr="00F963CE">
        <w:trPr>
          <w:jc w:val="center"/>
        </w:trPr>
        <w:tc>
          <w:tcPr>
            <w:tcW w:w="9212" w:type="dxa"/>
            <w:tcMar>
              <w:top w:w="0" w:type="dxa"/>
              <w:left w:w="108" w:type="dxa"/>
              <w:bottom w:w="0" w:type="dxa"/>
              <w:right w:w="108" w:type="dxa"/>
            </w:tcMar>
            <w:hideMark/>
          </w:tcPr>
          <w:p w14:paraId="1D3DBC78" w14:textId="77777777" w:rsidR="00524558" w:rsidRPr="00F944E5" w:rsidRDefault="00524558" w:rsidP="00F963CE">
            <w:pPr>
              <w:jc w:val="both"/>
              <w:rPr>
                <w:color w:val="000000"/>
              </w:rPr>
            </w:pPr>
            <w:r w:rsidRPr="00F944E5">
              <w:rPr>
                <w:color w:val="000000"/>
              </w:rPr>
              <w:t>2. Данни, предоставени от родител/родители</w:t>
            </w:r>
            <w:r>
              <w:rPr>
                <w:color w:val="000000"/>
              </w:rPr>
              <w:t xml:space="preserve"> </w:t>
            </w:r>
            <w:r w:rsidRPr="00F944E5">
              <w:rPr>
                <w:color w:val="000000"/>
              </w:rPr>
              <w:t>и/или лица, полагащи грижи за детето, разширен семеен кръг и от самото дете в зависимост от възрастта и степента му на развитие.</w:t>
            </w:r>
          </w:p>
        </w:tc>
      </w:tr>
      <w:tr w:rsidR="00524558" w:rsidRPr="00F944E5" w14:paraId="4C24DE5C" w14:textId="77777777" w:rsidTr="00F963CE">
        <w:trPr>
          <w:jc w:val="center"/>
        </w:trPr>
        <w:tc>
          <w:tcPr>
            <w:tcW w:w="9212" w:type="dxa"/>
            <w:tcMar>
              <w:top w:w="0" w:type="dxa"/>
              <w:left w:w="108" w:type="dxa"/>
              <w:bottom w:w="0" w:type="dxa"/>
              <w:right w:w="108" w:type="dxa"/>
            </w:tcMar>
            <w:hideMark/>
          </w:tcPr>
          <w:p w14:paraId="52ACD99B" w14:textId="77777777" w:rsidR="00524558" w:rsidRPr="00F944E5" w:rsidRDefault="00524558" w:rsidP="00F963CE">
            <w:pPr>
              <w:jc w:val="both"/>
              <w:rPr>
                <w:color w:val="000000"/>
              </w:rPr>
            </w:pPr>
            <w:r w:rsidRPr="00F944E5">
              <w:rPr>
                <w:color w:val="000000"/>
              </w:rPr>
              <w:t>3. Семеен и социален кръг на детето.</w:t>
            </w:r>
          </w:p>
        </w:tc>
      </w:tr>
      <w:tr w:rsidR="00524558" w:rsidRPr="00F944E5" w14:paraId="08AF1975" w14:textId="77777777" w:rsidTr="00F963CE">
        <w:trPr>
          <w:jc w:val="center"/>
        </w:trPr>
        <w:tc>
          <w:tcPr>
            <w:tcW w:w="9212" w:type="dxa"/>
            <w:tcMar>
              <w:top w:w="0" w:type="dxa"/>
              <w:left w:w="108" w:type="dxa"/>
              <w:bottom w:w="0" w:type="dxa"/>
              <w:right w:w="108" w:type="dxa"/>
            </w:tcMar>
            <w:hideMark/>
          </w:tcPr>
          <w:p w14:paraId="3D733B1A" w14:textId="77777777" w:rsidR="00524558" w:rsidRPr="00F944E5" w:rsidRDefault="00524558" w:rsidP="00F963CE">
            <w:pPr>
              <w:jc w:val="both"/>
              <w:rPr>
                <w:color w:val="000000"/>
              </w:rPr>
            </w:pPr>
            <w:r w:rsidRPr="00F944E5">
              <w:rPr>
                <w:color w:val="000000"/>
              </w:rPr>
              <w:t xml:space="preserve">4. Други деца в семейството и тяхното положение (идентифицирани рискове). </w:t>
            </w:r>
          </w:p>
        </w:tc>
      </w:tr>
      <w:tr w:rsidR="00524558" w:rsidRPr="00F944E5" w14:paraId="318BCB96" w14:textId="77777777" w:rsidTr="00F963CE">
        <w:trPr>
          <w:jc w:val="center"/>
        </w:trPr>
        <w:tc>
          <w:tcPr>
            <w:tcW w:w="9212" w:type="dxa"/>
            <w:tcMar>
              <w:top w:w="0" w:type="dxa"/>
              <w:left w:w="108" w:type="dxa"/>
              <w:bottom w:w="0" w:type="dxa"/>
              <w:right w:w="108" w:type="dxa"/>
            </w:tcMar>
            <w:hideMark/>
          </w:tcPr>
          <w:p w14:paraId="40705C25" w14:textId="77777777" w:rsidR="00524558" w:rsidRPr="00F944E5" w:rsidRDefault="00524558" w:rsidP="00F963CE">
            <w:pPr>
              <w:jc w:val="both"/>
              <w:rPr>
                <w:color w:val="000000"/>
              </w:rPr>
            </w:pPr>
            <w:r w:rsidRPr="00F944E5">
              <w:rPr>
                <w:color w:val="000000"/>
              </w:rPr>
              <w:t>5. Специални/специфични потребности на членовете на семейството/</w:t>
            </w:r>
            <w:r>
              <w:rPr>
                <w:color w:val="000000"/>
              </w:rPr>
              <w:t xml:space="preserve"> </w:t>
            </w:r>
            <w:r w:rsidRPr="00F944E5">
              <w:rPr>
                <w:color w:val="000000"/>
              </w:rPr>
              <w:t>домакинството.</w:t>
            </w:r>
          </w:p>
        </w:tc>
      </w:tr>
      <w:tr w:rsidR="00524558" w:rsidRPr="00F944E5" w14:paraId="45EE96B7" w14:textId="77777777" w:rsidTr="00F963CE">
        <w:trPr>
          <w:jc w:val="center"/>
        </w:trPr>
        <w:tc>
          <w:tcPr>
            <w:tcW w:w="9212" w:type="dxa"/>
            <w:tcMar>
              <w:top w:w="0" w:type="dxa"/>
              <w:left w:w="108" w:type="dxa"/>
              <w:bottom w:w="0" w:type="dxa"/>
              <w:right w:w="108" w:type="dxa"/>
            </w:tcMar>
            <w:hideMark/>
          </w:tcPr>
          <w:p w14:paraId="5B0E12A8" w14:textId="77777777" w:rsidR="00524558" w:rsidRPr="00F944E5" w:rsidRDefault="00524558" w:rsidP="00F963CE">
            <w:pPr>
              <w:rPr>
                <w:color w:val="000000"/>
              </w:rPr>
            </w:pPr>
            <w:r w:rsidRPr="00F944E5">
              <w:rPr>
                <w:color w:val="000000"/>
              </w:rPr>
              <w:t>6. Жилищни условия, доходи, включително социално подпомагане, на семейството/</w:t>
            </w:r>
            <w:r>
              <w:rPr>
                <w:color w:val="000000"/>
              </w:rPr>
              <w:t xml:space="preserve"> </w:t>
            </w:r>
            <w:r w:rsidRPr="00F944E5">
              <w:rPr>
                <w:color w:val="000000"/>
              </w:rPr>
              <w:t>домакинството, лично пространство за детето.</w:t>
            </w:r>
          </w:p>
        </w:tc>
      </w:tr>
      <w:tr w:rsidR="00524558" w:rsidRPr="00F944E5" w14:paraId="69EE326F" w14:textId="77777777" w:rsidTr="00F963CE">
        <w:trPr>
          <w:jc w:val="center"/>
        </w:trPr>
        <w:tc>
          <w:tcPr>
            <w:tcW w:w="9212" w:type="dxa"/>
            <w:tcMar>
              <w:top w:w="0" w:type="dxa"/>
              <w:left w:w="108" w:type="dxa"/>
              <w:bottom w:w="0" w:type="dxa"/>
              <w:right w:w="108" w:type="dxa"/>
            </w:tcMar>
            <w:hideMark/>
          </w:tcPr>
          <w:p w14:paraId="6D18C298" w14:textId="77777777" w:rsidR="00524558" w:rsidRPr="00F944E5" w:rsidRDefault="00524558" w:rsidP="00F963CE">
            <w:pPr>
              <w:jc w:val="both"/>
              <w:rPr>
                <w:color w:val="000000"/>
              </w:rPr>
            </w:pPr>
            <w:r w:rsidRPr="00F944E5">
              <w:rPr>
                <w:color w:val="000000"/>
              </w:rPr>
              <w:t xml:space="preserve">7. Възможности за подкрепа и наличие на ресурси в семейството/домакинството и в общността. </w:t>
            </w:r>
          </w:p>
        </w:tc>
      </w:tr>
      <w:tr w:rsidR="00524558" w:rsidRPr="00F944E5" w14:paraId="2CC6CC69" w14:textId="77777777" w:rsidTr="00F963CE">
        <w:trPr>
          <w:jc w:val="center"/>
        </w:trPr>
        <w:tc>
          <w:tcPr>
            <w:tcW w:w="9212" w:type="dxa"/>
            <w:tcMar>
              <w:top w:w="0" w:type="dxa"/>
              <w:left w:w="108" w:type="dxa"/>
              <w:bottom w:w="0" w:type="dxa"/>
              <w:right w:w="108" w:type="dxa"/>
            </w:tcMar>
            <w:hideMark/>
          </w:tcPr>
          <w:p w14:paraId="7211B7D8" w14:textId="77777777" w:rsidR="00524558" w:rsidRPr="00F944E5" w:rsidRDefault="00524558" w:rsidP="00F963CE">
            <w:pPr>
              <w:jc w:val="both"/>
              <w:rPr>
                <w:color w:val="000000"/>
              </w:rPr>
            </w:pPr>
            <w:r w:rsidRPr="00F944E5">
              <w:rPr>
                <w:color w:val="000000"/>
              </w:rPr>
              <w:t>8. Данни, предоставени от други лица и институции в хода на проучването.</w:t>
            </w:r>
          </w:p>
        </w:tc>
      </w:tr>
      <w:tr w:rsidR="00524558" w:rsidRPr="00F944E5" w14:paraId="5153FA04" w14:textId="77777777" w:rsidTr="00F963CE">
        <w:trPr>
          <w:jc w:val="center"/>
        </w:trPr>
        <w:tc>
          <w:tcPr>
            <w:tcW w:w="9212" w:type="dxa"/>
            <w:tcMar>
              <w:top w:w="0" w:type="dxa"/>
              <w:left w:w="108" w:type="dxa"/>
              <w:bottom w:w="0" w:type="dxa"/>
              <w:right w:w="108" w:type="dxa"/>
            </w:tcMar>
            <w:hideMark/>
          </w:tcPr>
          <w:p w14:paraId="619CA432" w14:textId="77777777" w:rsidR="00524558" w:rsidRPr="00F944E5" w:rsidRDefault="00524558" w:rsidP="00F963CE">
            <w:pPr>
              <w:jc w:val="both"/>
              <w:rPr>
                <w:color w:val="000000"/>
              </w:rPr>
            </w:pPr>
            <w:r w:rsidRPr="00F944E5">
              <w:rPr>
                <w:color w:val="000000"/>
              </w:rPr>
              <w:t>9. Друга информация, имаща отношение към изложените в сигнала обстоятелства.</w:t>
            </w:r>
          </w:p>
        </w:tc>
      </w:tr>
      <w:tr w:rsidR="00524558" w:rsidRPr="00F944E5" w14:paraId="4D23F036" w14:textId="77777777" w:rsidTr="00F963CE">
        <w:trPr>
          <w:jc w:val="center"/>
        </w:trPr>
        <w:tc>
          <w:tcPr>
            <w:tcW w:w="9212" w:type="dxa"/>
            <w:tcMar>
              <w:top w:w="0" w:type="dxa"/>
              <w:left w:w="108" w:type="dxa"/>
              <w:bottom w:w="0" w:type="dxa"/>
              <w:right w:w="108" w:type="dxa"/>
            </w:tcMar>
            <w:hideMark/>
          </w:tcPr>
          <w:p w14:paraId="1DAB3BDB" w14:textId="77777777" w:rsidR="00524558" w:rsidRPr="00F944E5" w:rsidRDefault="00524558" w:rsidP="00F963CE">
            <w:pPr>
              <w:jc w:val="both"/>
              <w:rPr>
                <w:color w:val="000000"/>
              </w:rPr>
            </w:pPr>
            <w:r w:rsidRPr="00F944E5">
              <w:rPr>
                <w:color w:val="000000"/>
              </w:rPr>
              <w:t>10. Анализ на постъпилата информация и становище относно наличие на рискове за детето или предпоставки за нарушаване на неговите права, установени в хода на проучването, включително извън обстоятелствата, описани в сигнала.</w:t>
            </w:r>
          </w:p>
        </w:tc>
      </w:tr>
      <w:tr w:rsidR="00524558" w:rsidRPr="00F944E5" w14:paraId="55BF0D95" w14:textId="77777777" w:rsidTr="00F963CE">
        <w:trPr>
          <w:jc w:val="center"/>
        </w:trPr>
        <w:tc>
          <w:tcPr>
            <w:tcW w:w="9212" w:type="dxa"/>
            <w:tcMar>
              <w:top w:w="0" w:type="dxa"/>
              <w:left w:w="108" w:type="dxa"/>
              <w:bottom w:w="0" w:type="dxa"/>
              <w:right w:w="108" w:type="dxa"/>
            </w:tcMar>
            <w:hideMark/>
          </w:tcPr>
          <w:p w14:paraId="76C33589" w14:textId="77777777" w:rsidR="00524558" w:rsidRDefault="00524558" w:rsidP="00F963CE">
            <w:pPr>
              <w:jc w:val="both"/>
              <w:rPr>
                <w:color w:val="000000"/>
              </w:rPr>
            </w:pPr>
            <w:r w:rsidRPr="00F944E5">
              <w:rPr>
                <w:color w:val="000000"/>
              </w:rPr>
              <w:t>11. Предложение за продължаване/прекратяване на работата по сигнала и необходимост от предприемане на мярка за закрила – по чл. 23 или 26 от Закона за закрила на детето, за детето/децата в семейството.</w:t>
            </w:r>
          </w:p>
          <w:p w14:paraId="39E9B484" w14:textId="77777777" w:rsidR="00524558" w:rsidRPr="00F944E5" w:rsidRDefault="00524558" w:rsidP="00F963CE">
            <w:pPr>
              <w:jc w:val="both"/>
              <w:rPr>
                <w:color w:val="000000"/>
              </w:rPr>
            </w:pPr>
          </w:p>
        </w:tc>
      </w:tr>
      <w:tr w:rsidR="00524558" w:rsidRPr="00F944E5" w14:paraId="4626FCE4" w14:textId="77777777" w:rsidTr="00F963CE">
        <w:trPr>
          <w:jc w:val="center"/>
        </w:trPr>
        <w:tc>
          <w:tcPr>
            <w:tcW w:w="9212" w:type="dxa"/>
            <w:tcMar>
              <w:top w:w="0" w:type="dxa"/>
              <w:left w:w="108" w:type="dxa"/>
              <w:bottom w:w="0" w:type="dxa"/>
              <w:right w:w="108" w:type="dxa"/>
            </w:tcMar>
            <w:hideMark/>
          </w:tcPr>
          <w:p w14:paraId="1D7900F8" w14:textId="77777777" w:rsidR="00524558" w:rsidRPr="00F944E5" w:rsidRDefault="00524558" w:rsidP="00F963CE">
            <w:pPr>
              <w:jc w:val="both"/>
              <w:rPr>
                <w:color w:val="000000"/>
              </w:rPr>
            </w:pPr>
            <w:r w:rsidRPr="00F944E5">
              <w:rPr>
                <w:color w:val="000000"/>
              </w:rPr>
              <w:t>Изготвил: …</w:t>
            </w:r>
            <w:r w:rsidRPr="00F944E5">
              <w:rPr>
                <w:color w:val="000000"/>
                <w:lang w:val="en-US"/>
              </w:rPr>
              <w:t>………………………………………………………………………………………</w:t>
            </w:r>
          </w:p>
        </w:tc>
      </w:tr>
      <w:tr w:rsidR="00524558" w:rsidRPr="00F944E5" w14:paraId="54D434CE" w14:textId="77777777" w:rsidTr="00F963CE">
        <w:trPr>
          <w:jc w:val="center"/>
        </w:trPr>
        <w:tc>
          <w:tcPr>
            <w:tcW w:w="9212" w:type="dxa"/>
            <w:tcMar>
              <w:top w:w="0" w:type="dxa"/>
              <w:left w:w="108" w:type="dxa"/>
              <w:bottom w:w="0" w:type="dxa"/>
              <w:right w:w="108" w:type="dxa"/>
            </w:tcMar>
            <w:hideMark/>
          </w:tcPr>
          <w:p w14:paraId="60C085A7" w14:textId="77777777" w:rsidR="00524558" w:rsidRPr="00F944E5" w:rsidRDefault="00524558" w:rsidP="00F963CE">
            <w:pPr>
              <w:jc w:val="center"/>
              <w:rPr>
                <w:color w:val="000000"/>
              </w:rPr>
            </w:pPr>
            <w:r w:rsidRPr="00F944E5">
              <w:rPr>
                <w:i/>
                <w:iCs/>
                <w:color w:val="000000"/>
              </w:rPr>
              <w:t>(подпис, име, фамилия, длъжност)</w:t>
            </w:r>
          </w:p>
        </w:tc>
      </w:tr>
      <w:tr w:rsidR="00524558" w:rsidRPr="00F944E5" w14:paraId="07149923" w14:textId="77777777" w:rsidTr="00F963CE">
        <w:trPr>
          <w:jc w:val="center"/>
        </w:trPr>
        <w:tc>
          <w:tcPr>
            <w:tcW w:w="9212" w:type="dxa"/>
            <w:tcMar>
              <w:top w:w="0" w:type="dxa"/>
              <w:left w:w="108" w:type="dxa"/>
              <w:bottom w:w="0" w:type="dxa"/>
              <w:right w:w="108" w:type="dxa"/>
            </w:tcMar>
            <w:hideMark/>
          </w:tcPr>
          <w:p w14:paraId="6BFA9435" w14:textId="77777777" w:rsidR="00524558" w:rsidRPr="00F944E5" w:rsidRDefault="00524558" w:rsidP="00F963CE">
            <w:pPr>
              <w:jc w:val="both"/>
              <w:rPr>
                <w:color w:val="000000"/>
              </w:rPr>
            </w:pPr>
            <w:r w:rsidRPr="00F944E5">
              <w:rPr>
                <w:color w:val="000000"/>
              </w:rPr>
              <w:t xml:space="preserve">Дата </w:t>
            </w:r>
            <w:r w:rsidRPr="00F944E5">
              <w:rPr>
                <w:color w:val="000000"/>
                <w:lang w:val="en-US"/>
              </w:rPr>
              <w:t>………………………………………………………………………………………..…</w:t>
            </w:r>
            <w:r>
              <w:rPr>
                <w:color w:val="000000"/>
                <w:lang w:val="en-US"/>
              </w:rPr>
              <w:t>.......</w:t>
            </w:r>
          </w:p>
        </w:tc>
      </w:tr>
      <w:tr w:rsidR="00524558" w:rsidRPr="00F944E5" w14:paraId="0663EBF1" w14:textId="77777777" w:rsidTr="00F963CE">
        <w:trPr>
          <w:jc w:val="center"/>
        </w:trPr>
        <w:tc>
          <w:tcPr>
            <w:tcW w:w="9212" w:type="dxa"/>
            <w:tcMar>
              <w:top w:w="0" w:type="dxa"/>
              <w:left w:w="108" w:type="dxa"/>
              <w:bottom w:w="0" w:type="dxa"/>
              <w:right w:w="108" w:type="dxa"/>
            </w:tcMar>
            <w:hideMark/>
          </w:tcPr>
          <w:p w14:paraId="3C438C23" w14:textId="77777777" w:rsidR="00524558" w:rsidRPr="00F944E5" w:rsidRDefault="00524558" w:rsidP="00F963CE">
            <w:pPr>
              <w:jc w:val="both"/>
              <w:rPr>
                <w:color w:val="000000"/>
              </w:rPr>
            </w:pPr>
            <w:r w:rsidRPr="00F944E5">
              <w:rPr>
                <w:color w:val="000000"/>
              </w:rPr>
              <w:t xml:space="preserve">Съгласувал: </w:t>
            </w:r>
            <w:r w:rsidRPr="00F944E5">
              <w:rPr>
                <w:color w:val="000000"/>
                <w:lang w:val="en-US"/>
              </w:rPr>
              <w:t>………………………………………………………………………………………….</w:t>
            </w:r>
          </w:p>
        </w:tc>
      </w:tr>
      <w:tr w:rsidR="00524558" w:rsidRPr="00F944E5" w14:paraId="582CD4F0" w14:textId="77777777" w:rsidTr="00F963CE">
        <w:trPr>
          <w:jc w:val="center"/>
        </w:trPr>
        <w:tc>
          <w:tcPr>
            <w:tcW w:w="9212" w:type="dxa"/>
            <w:tcMar>
              <w:top w:w="0" w:type="dxa"/>
              <w:left w:w="108" w:type="dxa"/>
              <w:bottom w:w="0" w:type="dxa"/>
              <w:right w:w="108" w:type="dxa"/>
            </w:tcMar>
            <w:hideMark/>
          </w:tcPr>
          <w:p w14:paraId="425F2C21" w14:textId="77777777" w:rsidR="00524558" w:rsidRPr="00F944E5" w:rsidRDefault="00524558" w:rsidP="00F963CE">
            <w:pPr>
              <w:jc w:val="both"/>
              <w:rPr>
                <w:color w:val="000000"/>
              </w:rPr>
            </w:pPr>
            <w:r w:rsidRPr="00F944E5">
              <w:rPr>
                <w:color w:val="000000"/>
              </w:rPr>
              <w:t xml:space="preserve">Началник на ОЗД: . </w:t>
            </w:r>
            <w:r w:rsidRPr="00F944E5">
              <w:rPr>
                <w:color w:val="000000"/>
                <w:lang w:val="en-US"/>
              </w:rPr>
              <w:t>………………………</w:t>
            </w:r>
            <w:r>
              <w:rPr>
                <w:color w:val="000000"/>
                <w:lang w:val="en-US"/>
              </w:rPr>
              <w:t>..............</w:t>
            </w:r>
            <w:r w:rsidRPr="00F944E5">
              <w:rPr>
                <w:color w:val="000000"/>
                <w:lang w:val="en-US"/>
              </w:rPr>
              <w:t>…………………………………</w:t>
            </w:r>
          </w:p>
        </w:tc>
      </w:tr>
      <w:tr w:rsidR="00524558" w:rsidRPr="00F944E5" w14:paraId="3DD35932" w14:textId="77777777" w:rsidTr="00F963CE">
        <w:trPr>
          <w:jc w:val="center"/>
        </w:trPr>
        <w:tc>
          <w:tcPr>
            <w:tcW w:w="9212" w:type="dxa"/>
            <w:tcMar>
              <w:top w:w="0" w:type="dxa"/>
              <w:left w:w="108" w:type="dxa"/>
              <w:bottom w:w="0" w:type="dxa"/>
              <w:right w:w="108" w:type="dxa"/>
            </w:tcMar>
            <w:hideMark/>
          </w:tcPr>
          <w:p w14:paraId="4AF1EB0E" w14:textId="77777777" w:rsidR="00524558" w:rsidRPr="00F944E5" w:rsidRDefault="00524558" w:rsidP="00F963CE">
            <w:pPr>
              <w:jc w:val="center"/>
              <w:rPr>
                <w:color w:val="000000"/>
              </w:rPr>
            </w:pPr>
            <w:r w:rsidRPr="00F944E5">
              <w:rPr>
                <w:i/>
                <w:iCs/>
                <w:color w:val="000000"/>
              </w:rPr>
              <w:t>(име и фамилия, подпис)</w:t>
            </w:r>
          </w:p>
        </w:tc>
      </w:tr>
    </w:tbl>
    <w:p w14:paraId="70119639" w14:textId="77777777" w:rsidR="00DA252E" w:rsidRDefault="00DA252E" w:rsidP="00DA252E">
      <w:pPr>
        <w:pStyle w:val="a6"/>
        <w:jc w:val="left"/>
      </w:pPr>
    </w:p>
    <w:p w14:paraId="6DBCF859" w14:textId="77777777" w:rsidR="00DA252E" w:rsidRDefault="00DA252E" w:rsidP="00DA252E">
      <w:pPr>
        <w:pStyle w:val="a6"/>
        <w:jc w:val="left"/>
      </w:pPr>
    </w:p>
    <w:p w14:paraId="0590610D" w14:textId="77777777" w:rsidR="00524558" w:rsidRPr="00901789" w:rsidRDefault="00524558" w:rsidP="00524558">
      <w:pPr>
        <w:pStyle w:val="2"/>
        <w:jc w:val="right"/>
      </w:pPr>
      <w:bookmarkStart w:id="319" w:name="Prilojenie_1a"/>
      <w:r w:rsidRPr="00901789">
        <w:t>Приложение № 1а</w:t>
      </w:r>
    </w:p>
    <w:bookmarkEnd w:id="319"/>
    <w:p w14:paraId="0EE7E6CC" w14:textId="77777777" w:rsidR="00524558" w:rsidRPr="00901789" w:rsidRDefault="00524558" w:rsidP="00524558">
      <w:pPr>
        <w:pStyle w:val="a6"/>
        <w:jc w:val="right"/>
        <w:rPr>
          <w:lang w:val="en-US"/>
        </w:rPr>
      </w:pPr>
      <w:r w:rsidRPr="00901789">
        <w:rPr>
          <w:lang w:val="en-US"/>
        </w:rPr>
        <w:t>към чл. 16, ал. 4</w:t>
      </w:r>
    </w:p>
    <w:p w14:paraId="718DE6FD" w14:textId="77777777" w:rsidR="00524558" w:rsidRDefault="00524558" w:rsidP="00524558">
      <w:pPr>
        <w:pStyle w:val="a6"/>
        <w:jc w:val="right"/>
        <w:rPr>
          <w:lang w:val="en-US"/>
        </w:rPr>
      </w:pPr>
      <w:r w:rsidRPr="00901789">
        <w:rPr>
          <w:lang w:val="en-US"/>
        </w:rPr>
        <w:t>(Ново – ДВ</w:t>
      </w:r>
      <w:r>
        <w:rPr>
          <w:lang w:val="en-US"/>
        </w:rPr>
        <w:t>.</w:t>
      </w:r>
      <w:r w:rsidRPr="00901789">
        <w:rPr>
          <w:lang w:val="en-US"/>
        </w:rPr>
        <w:t xml:space="preserve">, бр. 2 от 2021 г., в сила от </w:t>
      </w:r>
      <w:r>
        <w:rPr>
          <w:lang w:val="en-US"/>
        </w:rPr>
        <w:t>0</w:t>
      </w:r>
      <w:r w:rsidRPr="00901789">
        <w:rPr>
          <w:lang w:val="en-US"/>
        </w:rPr>
        <w:t>8.01.2021 г.)</w:t>
      </w:r>
    </w:p>
    <w:tbl>
      <w:tblPr>
        <w:tblW w:w="9639" w:type="dxa"/>
        <w:jc w:val="center"/>
        <w:tblCellMar>
          <w:top w:w="28" w:type="dxa"/>
          <w:left w:w="28" w:type="dxa"/>
          <w:bottom w:w="28" w:type="dxa"/>
          <w:right w:w="28" w:type="dxa"/>
        </w:tblCellMar>
        <w:tblLook w:val="04A0" w:firstRow="1" w:lastRow="0" w:firstColumn="1" w:lastColumn="0" w:noHBand="0" w:noVBand="1"/>
      </w:tblPr>
      <w:tblGrid>
        <w:gridCol w:w="9639"/>
      </w:tblGrid>
      <w:tr w:rsidR="00524558" w:rsidRPr="004C47F8" w14:paraId="0F8C8D68" w14:textId="77777777" w:rsidTr="00F963CE">
        <w:trPr>
          <w:jc w:val="center"/>
        </w:trPr>
        <w:tc>
          <w:tcPr>
            <w:tcW w:w="10204" w:type="dxa"/>
            <w:tcMar>
              <w:top w:w="0" w:type="dxa"/>
              <w:left w:w="108" w:type="dxa"/>
              <w:bottom w:w="0" w:type="dxa"/>
              <w:right w:w="108" w:type="dxa"/>
            </w:tcMar>
            <w:hideMark/>
          </w:tcPr>
          <w:p w14:paraId="6BE371AB" w14:textId="77777777" w:rsidR="00524558" w:rsidRPr="004C47F8" w:rsidRDefault="00524558" w:rsidP="00F963CE">
            <w:pPr>
              <w:keepLines w:val="0"/>
              <w:ind w:left="4536"/>
              <w:jc w:val="both"/>
              <w:rPr>
                <w:color w:val="000000"/>
                <w:lang w:val="bg-BG" w:eastAsia="bg-BG"/>
              </w:rPr>
            </w:pPr>
            <w:r w:rsidRPr="004C47F8">
              <w:rPr>
                <w:b/>
                <w:bCs/>
                <w:color w:val="000000"/>
                <w:lang w:val="bg-BG" w:eastAsia="bg-BG"/>
              </w:rPr>
              <w:t xml:space="preserve">ДО ДИРЕКТОРА </w:t>
            </w:r>
          </w:p>
        </w:tc>
      </w:tr>
      <w:tr w:rsidR="00524558" w:rsidRPr="004C47F8" w14:paraId="5602947D" w14:textId="77777777" w:rsidTr="00F963CE">
        <w:trPr>
          <w:jc w:val="center"/>
        </w:trPr>
        <w:tc>
          <w:tcPr>
            <w:tcW w:w="10204" w:type="dxa"/>
            <w:tcMar>
              <w:top w:w="0" w:type="dxa"/>
              <w:left w:w="108" w:type="dxa"/>
              <w:bottom w:w="0" w:type="dxa"/>
              <w:right w:w="108" w:type="dxa"/>
            </w:tcMar>
            <w:hideMark/>
          </w:tcPr>
          <w:p w14:paraId="1E1991FF" w14:textId="77777777" w:rsidR="00524558" w:rsidRPr="004C47F8" w:rsidRDefault="00524558" w:rsidP="00F963CE">
            <w:pPr>
              <w:keepLines w:val="0"/>
              <w:ind w:left="4536"/>
              <w:jc w:val="both"/>
              <w:rPr>
                <w:color w:val="000000"/>
                <w:lang w:val="bg-BG" w:eastAsia="bg-BG"/>
              </w:rPr>
            </w:pPr>
            <w:r w:rsidRPr="004C47F8">
              <w:rPr>
                <w:b/>
                <w:bCs/>
                <w:color w:val="000000"/>
                <w:lang w:val="bg-BG" w:eastAsia="bg-BG"/>
              </w:rPr>
              <w:t>НА ДИРЕКЦИЯ</w:t>
            </w:r>
          </w:p>
        </w:tc>
      </w:tr>
      <w:tr w:rsidR="00524558" w:rsidRPr="004C47F8" w14:paraId="03702179" w14:textId="77777777" w:rsidTr="00F963CE">
        <w:trPr>
          <w:jc w:val="center"/>
        </w:trPr>
        <w:tc>
          <w:tcPr>
            <w:tcW w:w="10204" w:type="dxa"/>
            <w:tcMar>
              <w:top w:w="0" w:type="dxa"/>
              <w:left w:w="108" w:type="dxa"/>
              <w:bottom w:w="0" w:type="dxa"/>
              <w:right w:w="108" w:type="dxa"/>
            </w:tcMar>
            <w:hideMark/>
          </w:tcPr>
          <w:p w14:paraId="3C0769BC" w14:textId="77777777" w:rsidR="00524558" w:rsidRPr="004C47F8" w:rsidRDefault="00524558" w:rsidP="00F963CE">
            <w:pPr>
              <w:keepLines w:val="0"/>
              <w:ind w:left="4536"/>
              <w:jc w:val="both"/>
              <w:rPr>
                <w:color w:val="000000"/>
                <w:lang w:val="bg-BG" w:eastAsia="bg-BG"/>
              </w:rPr>
            </w:pPr>
            <w:r w:rsidRPr="004C47F8">
              <w:rPr>
                <w:b/>
                <w:bCs/>
                <w:color w:val="000000"/>
                <w:lang w:val="bg-BG" w:eastAsia="bg-BG"/>
              </w:rPr>
              <w:t>„СОЦИАЛНО ПОДПОМАГАНЕ“</w:t>
            </w:r>
          </w:p>
        </w:tc>
      </w:tr>
      <w:tr w:rsidR="00524558" w:rsidRPr="004C47F8" w14:paraId="2560E676" w14:textId="77777777" w:rsidTr="00F963CE">
        <w:trPr>
          <w:jc w:val="center"/>
        </w:trPr>
        <w:tc>
          <w:tcPr>
            <w:tcW w:w="10204" w:type="dxa"/>
            <w:tcMar>
              <w:top w:w="0" w:type="dxa"/>
              <w:left w:w="108" w:type="dxa"/>
              <w:bottom w:w="0" w:type="dxa"/>
              <w:right w:w="108" w:type="dxa"/>
            </w:tcMar>
            <w:hideMark/>
          </w:tcPr>
          <w:p w14:paraId="7FC0E011" w14:textId="77777777" w:rsidR="00524558" w:rsidRPr="004C47F8" w:rsidRDefault="00524558" w:rsidP="00F963CE">
            <w:pPr>
              <w:keepLines w:val="0"/>
              <w:ind w:left="4536"/>
              <w:jc w:val="both"/>
              <w:rPr>
                <w:color w:val="000000"/>
                <w:lang w:val="bg-BG" w:eastAsia="bg-BG"/>
              </w:rPr>
            </w:pPr>
            <w:r w:rsidRPr="004C47F8">
              <w:rPr>
                <w:b/>
                <w:bCs/>
                <w:color w:val="000000"/>
                <w:lang w:val="bg-BG" w:eastAsia="bg-BG"/>
              </w:rPr>
              <w:t>………………………………………......</w:t>
            </w:r>
          </w:p>
        </w:tc>
      </w:tr>
      <w:tr w:rsidR="00524558" w:rsidRPr="004C47F8" w14:paraId="771614AB" w14:textId="77777777" w:rsidTr="00F963CE">
        <w:trPr>
          <w:jc w:val="center"/>
        </w:trPr>
        <w:tc>
          <w:tcPr>
            <w:tcW w:w="10204" w:type="dxa"/>
            <w:tcMar>
              <w:top w:w="0" w:type="dxa"/>
              <w:left w:w="108" w:type="dxa"/>
              <w:bottom w:w="0" w:type="dxa"/>
              <w:right w:w="108" w:type="dxa"/>
            </w:tcMar>
            <w:hideMark/>
          </w:tcPr>
          <w:p w14:paraId="11760121" w14:textId="77777777" w:rsidR="00524558" w:rsidRPr="004C47F8" w:rsidRDefault="00524558" w:rsidP="00F963CE">
            <w:pPr>
              <w:keepLines w:val="0"/>
              <w:rPr>
                <w:color w:val="000000"/>
                <w:lang w:val="bg-BG" w:eastAsia="bg-BG"/>
              </w:rPr>
            </w:pPr>
          </w:p>
        </w:tc>
      </w:tr>
      <w:tr w:rsidR="00524558" w:rsidRPr="004C47F8" w14:paraId="6C8DDAD0" w14:textId="77777777" w:rsidTr="00F963CE">
        <w:trPr>
          <w:jc w:val="center"/>
        </w:trPr>
        <w:tc>
          <w:tcPr>
            <w:tcW w:w="10204" w:type="dxa"/>
            <w:tcMar>
              <w:top w:w="0" w:type="dxa"/>
              <w:left w:w="108" w:type="dxa"/>
              <w:bottom w:w="0" w:type="dxa"/>
              <w:right w:w="108" w:type="dxa"/>
            </w:tcMar>
            <w:hideMark/>
          </w:tcPr>
          <w:p w14:paraId="2523E17A" w14:textId="77777777" w:rsidR="00524558" w:rsidRPr="004C47F8" w:rsidRDefault="00524558" w:rsidP="00F963CE">
            <w:pPr>
              <w:keepLines w:val="0"/>
              <w:jc w:val="center"/>
              <w:rPr>
                <w:color w:val="000000"/>
                <w:lang w:val="bg-BG" w:eastAsia="bg-BG"/>
              </w:rPr>
            </w:pPr>
            <w:r w:rsidRPr="004C47F8">
              <w:rPr>
                <w:b/>
                <w:bCs/>
                <w:color w:val="000000"/>
                <w:lang w:val="bg-BG" w:eastAsia="bg-BG"/>
              </w:rPr>
              <w:t>ДОКЛАД</w:t>
            </w:r>
          </w:p>
        </w:tc>
      </w:tr>
      <w:tr w:rsidR="00524558" w:rsidRPr="004C47F8" w14:paraId="1F9D0B69" w14:textId="77777777" w:rsidTr="00F963CE">
        <w:trPr>
          <w:jc w:val="center"/>
        </w:trPr>
        <w:tc>
          <w:tcPr>
            <w:tcW w:w="10204" w:type="dxa"/>
            <w:tcMar>
              <w:top w:w="0" w:type="dxa"/>
              <w:left w:w="108" w:type="dxa"/>
              <w:bottom w:w="0" w:type="dxa"/>
              <w:right w:w="108" w:type="dxa"/>
            </w:tcMar>
            <w:hideMark/>
          </w:tcPr>
          <w:p w14:paraId="19104112" w14:textId="77777777" w:rsidR="00524558" w:rsidRPr="004C47F8" w:rsidRDefault="00524558" w:rsidP="00F963CE">
            <w:pPr>
              <w:keepLines w:val="0"/>
              <w:jc w:val="center"/>
              <w:rPr>
                <w:color w:val="000000"/>
                <w:lang w:val="bg-BG" w:eastAsia="bg-BG"/>
              </w:rPr>
            </w:pPr>
            <w:r w:rsidRPr="004C47F8">
              <w:rPr>
                <w:b/>
                <w:bCs/>
                <w:color w:val="000000"/>
                <w:lang w:val="bg-BG" w:eastAsia="bg-BG"/>
              </w:rPr>
              <w:t>ЗА ОЦЕНКА НА СЛУЧАЙ И ПРЕДПРИЕМАНЕ НА МЯРКА ЗА ЗАКРИЛА СПРЯМО ДЕТЕ</w:t>
            </w:r>
          </w:p>
        </w:tc>
      </w:tr>
      <w:tr w:rsidR="00524558" w:rsidRPr="004C47F8" w14:paraId="262032C5" w14:textId="77777777" w:rsidTr="00F963CE">
        <w:trPr>
          <w:jc w:val="center"/>
        </w:trPr>
        <w:tc>
          <w:tcPr>
            <w:tcW w:w="10204" w:type="dxa"/>
            <w:tcMar>
              <w:top w:w="0" w:type="dxa"/>
              <w:left w:w="108" w:type="dxa"/>
              <w:bottom w:w="0" w:type="dxa"/>
              <w:right w:w="108" w:type="dxa"/>
            </w:tcMar>
            <w:hideMark/>
          </w:tcPr>
          <w:p w14:paraId="66CB73A3" w14:textId="77777777" w:rsidR="00524558" w:rsidRPr="004C47F8" w:rsidRDefault="00524558" w:rsidP="00F963CE">
            <w:pPr>
              <w:keepLines w:val="0"/>
              <w:jc w:val="both"/>
              <w:rPr>
                <w:color w:val="000000"/>
                <w:lang w:val="bg-BG" w:eastAsia="bg-BG"/>
              </w:rPr>
            </w:pPr>
            <w:r w:rsidRPr="004C47F8">
              <w:rPr>
                <w:b/>
                <w:bCs/>
                <w:color w:val="000000"/>
                <w:u w:val="single"/>
                <w:lang w:val="bg-BG" w:eastAsia="bg-BG"/>
              </w:rPr>
              <w:t>I. ОБЩИ ДАННИ ЗА ДЕТЕТО</w:t>
            </w:r>
          </w:p>
        </w:tc>
      </w:tr>
      <w:tr w:rsidR="00524558" w:rsidRPr="004C47F8" w14:paraId="44989A4A" w14:textId="77777777" w:rsidTr="00F963CE">
        <w:trPr>
          <w:jc w:val="center"/>
        </w:trPr>
        <w:tc>
          <w:tcPr>
            <w:tcW w:w="10204" w:type="dxa"/>
            <w:tcMar>
              <w:top w:w="0" w:type="dxa"/>
              <w:left w:w="108" w:type="dxa"/>
              <w:bottom w:w="0" w:type="dxa"/>
              <w:right w:w="108" w:type="dxa"/>
            </w:tcMar>
            <w:hideMark/>
          </w:tcPr>
          <w:p w14:paraId="3C488163" w14:textId="77777777" w:rsidR="00524558" w:rsidRPr="004C47F8" w:rsidRDefault="00524558" w:rsidP="00F963CE">
            <w:pPr>
              <w:keepLines w:val="0"/>
              <w:jc w:val="both"/>
              <w:rPr>
                <w:color w:val="000000"/>
                <w:lang w:val="bg-BG" w:eastAsia="bg-BG"/>
              </w:rPr>
            </w:pPr>
            <w:r w:rsidRPr="004C47F8">
              <w:rPr>
                <w:color w:val="000000"/>
                <w:lang w:val="bg-BG" w:eastAsia="bg-BG"/>
              </w:rPr>
              <w:t>Име на детето</w:t>
            </w:r>
            <w:r w:rsidRPr="004C47F8">
              <w:rPr>
                <w:color w:val="000000"/>
                <w:vertAlign w:val="superscript"/>
                <w:lang w:val="bg-BG" w:eastAsia="bg-BG"/>
              </w:rPr>
              <w:t>1</w:t>
            </w:r>
            <w:r w:rsidRPr="004C47F8">
              <w:rPr>
                <w:color w:val="000000"/>
                <w:lang w:val="bg-BG" w:eastAsia="bg-BG"/>
              </w:rPr>
              <w:t>:</w:t>
            </w:r>
          </w:p>
        </w:tc>
      </w:tr>
      <w:tr w:rsidR="00524558" w:rsidRPr="004C47F8" w14:paraId="6EC3A4EF" w14:textId="77777777" w:rsidTr="00F963CE">
        <w:trPr>
          <w:jc w:val="center"/>
        </w:trPr>
        <w:tc>
          <w:tcPr>
            <w:tcW w:w="10204" w:type="dxa"/>
            <w:tcMar>
              <w:top w:w="0" w:type="dxa"/>
              <w:left w:w="108" w:type="dxa"/>
              <w:bottom w:w="0" w:type="dxa"/>
              <w:right w:w="108" w:type="dxa"/>
            </w:tcMar>
            <w:hideMark/>
          </w:tcPr>
          <w:p w14:paraId="2D63F53B" w14:textId="77777777" w:rsidR="00524558" w:rsidRPr="004C47F8" w:rsidRDefault="00524558" w:rsidP="00F963CE">
            <w:pPr>
              <w:keepLines w:val="0"/>
              <w:jc w:val="both"/>
              <w:rPr>
                <w:color w:val="000000"/>
                <w:lang w:val="bg-BG" w:eastAsia="bg-BG"/>
              </w:rPr>
            </w:pPr>
            <w:r w:rsidRPr="004C47F8">
              <w:rPr>
                <w:color w:val="000000"/>
                <w:lang w:val="bg-BG" w:eastAsia="bg-BG"/>
              </w:rPr>
              <w:t>ЕГН:</w:t>
            </w:r>
          </w:p>
        </w:tc>
      </w:tr>
      <w:tr w:rsidR="00524558" w:rsidRPr="004C47F8" w14:paraId="7B5D934B" w14:textId="77777777" w:rsidTr="00F963CE">
        <w:trPr>
          <w:jc w:val="center"/>
        </w:trPr>
        <w:tc>
          <w:tcPr>
            <w:tcW w:w="10204" w:type="dxa"/>
            <w:tcMar>
              <w:top w:w="0" w:type="dxa"/>
              <w:left w:w="108" w:type="dxa"/>
              <w:bottom w:w="0" w:type="dxa"/>
              <w:right w:w="108" w:type="dxa"/>
            </w:tcMar>
            <w:hideMark/>
          </w:tcPr>
          <w:p w14:paraId="629B501F" w14:textId="77777777" w:rsidR="00524558" w:rsidRPr="004C47F8" w:rsidRDefault="00524558" w:rsidP="00F963CE">
            <w:pPr>
              <w:keepLines w:val="0"/>
              <w:jc w:val="both"/>
              <w:rPr>
                <w:color w:val="000000"/>
                <w:lang w:val="bg-BG" w:eastAsia="bg-BG"/>
              </w:rPr>
            </w:pPr>
            <w:r w:rsidRPr="004C47F8">
              <w:rPr>
                <w:color w:val="000000"/>
                <w:lang w:val="bg-BG" w:eastAsia="bg-BG"/>
              </w:rPr>
              <w:t>Лична карта № (за деца над 14-годишна възраст):</w:t>
            </w:r>
          </w:p>
        </w:tc>
      </w:tr>
      <w:tr w:rsidR="00524558" w:rsidRPr="004C47F8" w14:paraId="2ABD4451" w14:textId="77777777" w:rsidTr="00F963CE">
        <w:trPr>
          <w:jc w:val="center"/>
        </w:trPr>
        <w:tc>
          <w:tcPr>
            <w:tcW w:w="10204" w:type="dxa"/>
            <w:tcMar>
              <w:top w:w="0" w:type="dxa"/>
              <w:left w:w="108" w:type="dxa"/>
              <w:bottom w:w="0" w:type="dxa"/>
              <w:right w:w="108" w:type="dxa"/>
            </w:tcMar>
            <w:hideMark/>
          </w:tcPr>
          <w:p w14:paraId="4FE8A2E0" w14:textId="77777777" w:rsidR="00524558" w:rsidRPr="004C47F8" w:rsidRDefault="00524558" w:rsidP="00F963CE">
            <w:pPr>
              <w:keepLines w:val="0"/>
              <w:jc w:val="both"/>
              <w:rPr>
                <w:color w:val="000000"/>
                <w:lang w:val="bg-BG" w:eastAsia="bg-BG"/>
              </w:rPr>
            </w:pPr>
            <w:r w:rsidRPr="004C47F8">
              <w:rPr>
                <w:color w:val="000000"/>
                <w:lang w:val="bg-BG" w:eastAsia="bg-BG"/>
              </w:rPr>
              <w:t>Дата и място на издаване:</w:t>
            </w:r>
          </w:p>
        </w:tc>
      </w:tr>
      <w:tr w:rsidR="00524558" w:rsidRPr="004C47F8" w14:paraId="2C45895F" w14:textId="77777777" w:rsidTr="00F963CE">
        <w:trPr>
          <w:jc w:val="center"/>
        </w:trPr>
        <w:tc>
          <w:tcPr>
            <w:tcW w:w="10204" w:type="dxa"/>
            <w:tcMar>
              <w:top w:w="0" w:type="dxa"/>
              <w:left w:w="108" w:type="dxa"/>
              <w:bottom w:w="0" w:type="dxa"/>
              <w:right w:w="108" w:type="dxa"/>
            </w:tcMar>
            <w:hideMark/>
          </w:tcPr>
          <w:p w14:paraId="39F2A234" w14:textId="77777777" w:rsidR="00524558" w:rsidRPr="004C47F8" w:rsidRDefault="00524558" w:rsidP="00F963CE">
            <w:pPr>
              <w:keepLines w:val="0"/>
              <w:jc w:val="both"/>
              <w:rPr>
                <w:color w:val="000000"/>
                <w:lang w:val="bg-BG" w:eastAsia="bg-BG"/>
              </w:rPr>
            </w:pPr>
            <w:r w:rsidRPr="004C47F8">
              <w:rPr>
                <w:color w:val="000000"/>
                <w:lang w:val="bg-BG" w:eastAsia="bg-BG"/>
              </w:rPr>
              <w:t>Майчин език (български, турски, ромски – диалект, друг):</w:t>
            </w:r>
          </w:p>
        </w:tc>
      </w:tr>
      <w:tr w:rsidR="00524558" w:rsidRPr="004C47F8" w14:paraId="4688D92C" w14:textId="77777777" w:rsidTr="00F963CE">
        <w:trPr>
          <w:jc w:val="center"/>
        </w:trPr>
        <w:tc>
          <w:tcPr>
            <w:tcW w:w="10204" w:type="dxa"/>
            <w:tcMar>
              <w:top w:w="0" w:type="dxa"/>
              <w:left w:w="108" w:type="dxa"/>
              <w:bottom w:w="0" w:type="dxa"/>
              <w:right w:w="108" w:type="dxa"/>
            </w:tcMar>
            <w:hideMark/>
          </w:tcPr>
          <w:p w14:paraId="02B3CB3F"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Религия (православие, ислям, католицизъм, друга, няма); </w:t>
            </w:r>
          </w:p>
        </w:tc>
      </w:tr>
      <w:tr w:rsidR="00524558" w:rsidRPr="004C47F8" w14:paraId="25258FC5" w14:textId="77777777" w:rsidTr="00F963CE">
        <w:trPr>
          <w:jc w:val="center"/>
        </w:trPr>
        <w:tc>
          <w:tcPr>
            <w:tcW w:w="10204" w:type="dxa"/>
            <w:tcMar>
              <w:top w:w="0" w:type="dxa"/>
              <w:left w:w="108" w:type="dxa"/>
              <w:bottom w:w="0" w:type="dxa"/>
              <w:right w:w="108" w:type="dxa"/>
            </w:tcMar>
            <w:hideMark/>
          </w:tcPr>
          <w:p w14:paraId="0B004A0D" w14:textId="77777777" w:rsidR="00524558" w:rsidRPr="004C47F8" w:rsidRDefault="00524558" w:rsidP="00F963CE">
            <w:pPr>
              <w:keepLines w:val="0"/>
              <w:jc w:val="both"/>
              <w:rPr>
                <w:color w:val="000000"/>
                <w:lang w:val="bg-BG" w:eastAsia="bg-BG"/>
              </w:rPr>
            </w:pPr>
            <w:r w:rsidRPr="004C47F8">
              <w:rPr>
                <w:color w:val="000000"/>
                <w:lang w:val="bg-BG" w:eastAsia="bg-BG"/>
              </w:rPr>
              <w:t>Детето е включено в регистъра за: ..........</w:t>
            </w:r>
          </w:p>
        </w:tc>
      </w:tr>
      <w:tr w:rsidR="00524558" w:rsidRPr="004C47F8" w14:paraId="54AEEADF" w14:textId="77777777" w:rsidTr="00F963CE">
        <w:trPr>
          <w:jc w:val="center"/>
        </w:trPr>
        <w:tc>
          <w:tcPr>
            <w:tcW w:w="10204" w:type="dxa"/>
            <w:tcMar>
              <w:top w:w="0" w:type="dxa"/>
              <w:left w:w="108" w:type="dxa"/>
              <w:bottom w:w="0" w:type="dxa"/>
              <w:right w:w="108" w:type="dxa"/>
            </w:tcMar>
            <w:hideMark/>
          </w:tcPr>
          <w:p w14:paraId="2D093124"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Дата на изготвяне на социалния доклад: </w:t>
            </w:r>
          </w:p>
        </w:tc>
      </w:tr>
      <w:tr w:rsidR="00524558" w:rsidRPr="004C47F8" w14:paraId="1319FD9B" w14:textId="77777777" w:rsidTr="00F963CE">
        <w:trPr>
          <w:jc w:val="center"/>
        </w:trPr>
        <w:tc>
          <w:tcPr>
            <w:tcW w:w="10204" w:type="dxa"/>
            <w:tcMar>
              <w:top w:w="0" w:type="dxa"/>
              <w:left w:w="108" w:type="dxa"/>
              <w:bottom w:w="0" w:type="dxa"/>
              <w:right w:w="108" w:type="dxa"/>
            </w:tcMar>
            <w:hideMark/>
          </w:tcPr>
          <w:p w14:paraId="55756113" w14:textId="77777777" w:rsidR="00524558" w:rsidRPr="004C47F8" w:rsidRDefault="00524558" w:rsidP="00F963CE">
            <w:pPr>
              <w:keepLines w:val="0"/>
              <w:jc w:val="both"/>
              <w:rPr>
                <w:color w:val="000000"/>
                <w:lang w:val="bg-BG" w:eastAsia="bg-BG"/>
              </w:rPr>
            </w:pPr>
            <w:r w:rsidRPr="004C47F8">
              <w:rPr>
                <w:color w:val="000000"/>
                <w:lang w:val="bg-BG" w:eastAsia="bg-BG"/>
              </w:rPr>
              <w:t>Дата на регистриране на случая в отдел „Закрила на детето“:</w:t>
            </w:r>
          </w:p>
        </w:tc>
      </w:tr>
      <w:tr w:rsidR="00524558" w:rsidRPr="004C47F8" w14:paraId="40D594D4" w14:textId="77777777" w:rsidTr="00F963CE">
        <w:trPr>
          <w:jc w:val="center"/>
        </w:trPr>
        <w:tc>
          <w:tcPr>
            <w:tcW w:w="10204" w:type="dxa"/>
            <w:tcMar>
              <w:top w:w="0" w:type="dxa"/>
              <w:left w:w="108" w:type="dxa"/>
              <w:bottom w:w="0" w:type="dxa"/>
              <w:right w:w="108" w:type="dxa"/>
            </w:tcMar>
            <w:hideMark/>
          </w:tcPr>
          <w:p w14:paraId="6722E5C5" w14:textId="77777777" w:rsidR="00524558" w:rsidRPr="004C47F8" w:rsidRDefault="00524558" w:rsidP="00F963CE">
            <w:pPr>
              <w:keepLines w:val="0"/>
              <w:jc w:val="both"/>
              <w:rPr>
                <w:color w:val="000000"/>
                <w:lang w:val="bg-BG" w:eastAsia="bg-BG"/>
              </w:rPr>
            </w:pPr>
            <w:r w:rsidRPr="004C47F8">
              <w:rPr>
                <w:color w:val="000000"/>
                <w:lang w:val="bg-BG" w:eastAsia="bg-BG"/>
              </w:rPr>
              <w:t>Име и служебен телефон на водещия случая социален работник:</w:t>
            </w:r>
          </w:p>
        </w:tc>
      </w:tr>
      <w:tr w:rsidR="00524558" w:rsidRPr="004C47F8" w14:paraId="18F21E15" w14:textId="77777777" w:rsidTr="00F963CE">
        <w:trPr>
          <w:jc w:val="center"/>
        </w:trPr>
        <w:tc>
          <w:tcPr>
            <w:tcW w:w="10204" w:type="dxa"/>
            <w:tcMar>
              <w:top w:w="0" w:type="dxa"/>
              <w:left w:w="108" w:type="dxa"/>
              <w:bottom w:w="0" w:type="dxa"/>
              <w:right w:w="108" w:type="dxa"/>
            </w:tcMar>
            <w:hideMark/>
          </w:tcPr>
          <w:p w14:paraId="5CBB4FD2" w14:textId="77777777" w:rsidR="00524558" w:rsidRPr="004C47F8" w:rsidRDefault="00524558" w:rsidP="00F963CE">
            <w:pPr>
              <w:keepLines w:val="0"/>
              <w:jc w:val="both"/>
              <w:rPr>
                <w:color w:val="000000"/>
                <w:lang w:val="bg-BG" w:eastAsia="bg-BG"/>
              </w:rPr>
            </w:pPr>
            <w:r w:rsidRPr="004C47F8">
              <w:rPr>
                <w:b/>
                <w:bCs/>
                <w:color w:val="000000"/>
                <w:lang w:val="bg-BG" w:eastAsia="bg-BG"/>
              </w:rPr>
              <w:t>ІІ. ПОТРЕБНОСТИ НА ДЕТЕТО, СВЪРЗАНИ С РАЗВИТИЕТО МУ</w:t>
            </w:r>
          </w:p>
        </w:tc>
      </w:tr>
      <w:tr w:rsidR="00524558" w:rsidRPr="004C47F8" w14:paraId="03DAAE61" w14:textId="77777777" w:rsidTr="00F963CE">
        <w:trPr>
          <w:jc w:val="center"/>
        </w:trPr>
        <w:tc>
          <w:tcPr>
            <w:tcW w:w="10204" w:type="dxa"/>
            <w:tcMar>
              <w:top w:w="0" w:type="dxa"/>
              <w:left w:w="108" w:type="dxa"/>
              <w:bottom w:w="0" w:type="dxa"/>
              <w:right w:w="108" w:type="dxa"/>
            </w:tcMar>
            <w:hideMark/>
          </w:tcPr>
          <w:p w14:paraId="1B78C999" w14:textId="77777777" w:rsidR="00524558" w:rsidRPr="004C47F8" w:rsidRDefault="00524558" w:rsidP="00F963CE">
            <w:pPr>
              <w:keepLines w:val="0"/>
              <w:jc w:val="both"/>
              <w:rPr>
                <w:color w:val="000000"/>
                <w:lang w:val="bg-BG" w:eastAsia="bg-BG"/>
              </w:rPr>
            </w:pPr>
            <w:r w:rsidRPr="004C47F8">
              <w:rPr>
                <w:b/>
                <w:bCs/>
                <w:color w:val="000000"/>
                <w:lang w:val="bg-BG" w:eastAsia="bg-BG"/>
              </w:rPr>
              <w:t>1. Основни битови потребности:</w:t>
            </w:r>
          </w:p>
        </w:tc>
      </w:tr>
      <w:tr w:rsidR="00524558" w:rsidRPr="004C47F8" w14:paraId="49D2EB84" w14:textId="77777777" w:rsidTr="00F963CE">
        <w:trPr>
          <w:jc w:val="center"/>
        </w:trPr>
        <w:tc>
          <w:tcPr>
            <w:tcW w:w="10204" w:type="dxa"/>
            <w:tcMar>
              <w:top w:w="0" w:type="dxa"/>
              <w:left w:w="108" w:type="dxa"/>
              <w:bottom w:w="0" w:type="dxa"/>
              <w:right w:w="108" w:type="dxa"/>
            </w:tcMar>
            <w:hideMark/>
          </w:tcPr>
          <w:p w14:paraId="776070C3" w14:textId="77777777" w:rsidR="00524558" w:rsidRPr="004C47F8" w:rsidRDefault="00524558" w:rsidP="00F963CE">
            <w:pPr>
              <w:keepLines w:val="0"/>
              <w:jc w:val="both"/>
              <w:rPr>
                <w:color w:val="000000"/>
                <w:lang w:val="bg-BG" w:eastAsia="bg-BG"/>
              </w:rPr>
            </w:pPr>
            <w:r w:rsidRPr="004C47F8">
              <w:rPr>
                <w:color w:val="000000"/>
                <w:lang w:val="bg-BG" w:eastAsia="bg-BG"/>
              </w:rPr>
              <w:t>В този раздел се описва задоволяването на нуждите на детето, свързани с хранене, лични дрехи – според пола и сезона, осигурен кът на детето и място за спане.</w:t>
            </w:r>
          </w:p>
        </w:tc>
      </w:tr>
      <w:tr w:rsidR="00524558" w:rsidRPr="004C47F8" w14:paraId="4FC34BE7" w14:textId="77777777" w:rsidTr="00F963CE">
        <w:trPr>
          <w:jc w:val="center"/>
        </w:trPr>
        <w:tc>
          <w:tcPr>
            <w:tcW w:w="10204" w:type="dxa"/>
            <w:tcMar>
              <w:top w:w="0" w:type="dxa"/>
              <w:left w:w="108" w:type="dxa"/>
              <w:bottom w:w="0" w:type="dxa"/>
              <w:right w:w="108" w:type="dxa"/>
            </w:tcMar>
            <w:hideMark/>
          </w:tcPr>
          <w:p w14:paraId="3BA1F867" w14:textId="77777777" w:rsidR="00524558" w:rsidRPr="004C47F8" w:rsidRDefault="00524558" w:rsidP="00F963CE">
            <w:pPr>
              <w:keepLines w:val="0"/>
              <w:jc w:val="both"/>
              <w:rPr>
                <w:color w:val="000000"/>
                <w:lang w:val="bg-BG" w:eastAsia="bg-BG"/>
              </w:rPr>
            </w:pPr>
            <w:r w:rsidRPr="004C47F8">
              <w:rPr>
                <w:b/>
                <w:bCs/>
                <w:color w:val="000000"/>
                <w:lang w:val="bg-BG" w:eastAsia="bg-BG"/>
              </w:rPr>
              <w:t>2. Здравеопазване:</w:t>
            </w:r>
          </w:p>
        </w:tc>
      </w:tr>
      <w:tr w:rsidR="00524558" w:rsidRPr="004C47F8" w14:paraId="4AE3C0DB" w14:textId="77777777" w:rsidTr="00F963CE">
        <w:trPr>
          <w:jc w:val="center"/>
        </w:trPr>
        <w:tc>
          <w:tcPr>
            <w:tcW w:w="10204" w:type="dxa"/>
            <w:tcMar>
              <w:top w:w="0" w:type="dxa"/>
              <w:left w:w="108" w:type="dxa"/>
              <w:bottom w:w="0" w:type="dxa"/>
              <w:right w:w="108" w:type="dxa"/>
            </w:tcMar>
            <w:hideMark/>
          </w:tcPr>
          <w:p w14:paraId="1243B782" w14:textId="77777777" w:rsidR="00524558" w:rsidRPr="004C47F8" w:rsidRDefault="00524558" w:rsidP="00F963CE">
            <w:pPr>
              <w:keepLines w:val="0"/>
              <w:jc w:val="both"/>
              <w:rPr>
                <w:color w:val="000000"/>
                <w:lang w:val="bg-BG" w:eastAsia="bg-BG"/>
              </w:rPr>
            </w:pPr>
            <w:r w:rsidRPr="004C47F8">
              <w:rPr>
                <w:color w:val="000000"/>
                <w:lang w:val="bg-BG" w:eastAsia="bg-BG"/>
              </w:rPr>
              <w:t>2.1. Личен лекар на детето.</w:t>
            </w:r>
          </w:p>
        </w:tc>
      </w:tr>
      <w:tr w:rsidR="00524558" w:rsidRPr="004C47F8" w14:paraId="73287F6A" w14:textId="77777777" w:rsidTr="00F963CE">
        <w:trPr>
          <w:jc w:val="center"/>
        </w:trPr>
        <w:tc>
          <w:tcPr>
            <w:tcW w:w="10204" w:type="dxa"/>
            <w:tcMar>
              <w:top w:w="0" w:type="dxa"/>
              <w:left w:w="108" w:type="dxa"/>
              <w:bottom w:w="0" w:type="dxa"/>
              <w:right w:w="108" w:type="dxa"/>
            </w:tcMar>
            <w:hideMark/>
          </w:tcPr>
          <w:p w14:paraId="1E6A681A" w14:textId="77777777" w:rsidR="00524558" w:rsidRPr="004C47F8" w:rsidRDefault="00524558" w:rsidP="00F963CE">
            <w:pPr>
              <w:keepLines w:val="0"/>
              <w:jc w:val="both"/>
              <w:rPr>
                <w:color w:val="000000"/>
                <w:lang w:val="bg-BG" w:eastAsia="bg-BG"/>
              </w:rPr>
            </w:pPr>
            <w:r w:rsidRPr="004C47F8">
              <w:rPr>
                <w:color w:val="000000"/>
                <w:lang w:val="bg-BG" w:eastAsia="bg-BG"/>
              </w:rPr>
              <w:t>2.2. Минали, настоящи и хронични заболявания и последици от тях:</w:t>
            </w:r>
          </w:p>
        </w:tc>
      </w:tr>
      <w:tr w:rsidR="00524558" w:rsidRPr="004C47F8" w14:paraId="4E1D3BBF" w14:textId="77777777" w:rsidTr="00F963CE">
        <w:trPr>
          <w:jc w:val="center"/>
        </w:trPr>
        <w:tc>
          <w:tcPr>
            <w:tcW w:w="10204" w:type="dxa"/>
            <w:tcMar>
              <w:top w:w="0" w:type="dxa"/>
              <w:left w:w="108" w:type="dxa"/>
              <w:bottom w:w="0" w:type="dxa"/>
              <w:right w:w="108" w:type="dxa"/>
            </w:tcMar>
            <w:hideMark/>
          </w:tcPr>
          <w:p w14:paraId="73ACFAC5" w14:textId="77777777" w:rsidR="00524558" w:rsidRPr="004C47F8" w:rsidRDefault="00524558" w:rsidP="00F963CE">
            <w:pPr>
              <w:keepLines w:val="0"/>
              <w:jc w:val="both"/>
              <w:rPr>
                <w:color w:val="000000"/>
                <w:lang w:val="bg-BG" w:eastAsia="bg-BG"/>
              </w:rPr>
            </w:pPr>
            <w:r w:rsidRPr="004C47F8">
              <w:rPr>
                <w:color w:val="000000"/>
                <w:lang w:val="bg-BG" w:eastAsia="bg-BG"/>
              </w:rPr>
              <w:t>• Физическо състояние;</w:t>
            </w:r>
          </w:p>
        </w:tc>
      </w:tr>
      <w:tr w:rsidR="00524558" w:rsidRPr="004C47F8" w14:paraId="0ECA1451" w14:textId="77777777" w:rsidTr="00F963CE">
        <w:trPr>
          <w:jc w:val="center"/>
        </w:trPr>
        <w:tc>
          <w:tcPr>
            <w:tcW w:w="10204" w:type="dxa"/>
            <w:tcMar>
              <w:top w:w="0" w:type="dxa"/>
              <w:left w:w="108" w:type="dxa"/>
              <w:bottom w:w="0" w:type="dxa"/>
              <w:right w:w="108" w:type="dxa"/>
            </w:tcMar>
            <w:hideMark/>
          </w:tcPr>
          <w:p w14:paraId="5289E2AE" w14:textId="77777777" w:rsidR="00524558" w:rsidRPr="004C47F8" w:rsidRDefault="00524558" w:rsidP="00F963CE">
            <w:pPr>
              <w:keepLines w:val="0"/>
              <w:jc w:val="both"/>
              <w:rPr>
                <w:color w:val="000000"/>
                <w:lang w:val="bg-BG" w:eastAsia="bg-BG"/>
              </w:rPr>
            </w:pPr>
            <w:r w:rsidRPr="004C47F8">
              <w:rPr>
                <w:color w:val="000000"/>
                <w:lang w:val="bg-BG" w:eastAsia="bg-BG"/>
              </w:rPr>
              <w:t>• Психоемоционално състояние;</w:t>
            </w:r>
          </w:p>
        </w:tc>
      </w:tr>
      <w:tr w:rsidR="00524558" w:rsidRPr="004C47F8" w14:paraId="5C0AE5BA" w14:textId="77777777" w:rsidTr="00F963CE">
        <w:trPr>
          <w:jc w:val="center"/>
        </w:trPr>
        <w:tc>
          <w:tcPr>
            <w:tcW w:w="10204" w:type="dxa"/>
            <w:tcMar>
              <w:top w:w="0" w:type="dxa"/>
              <w:left w:w="108" w:type="dxa"/>
              <w:bottom w:w="0" w:type="dxa"/>
              <w:right w:w="108" w:type="dxa"/>
            </w:tcMar>
            <w:hideMark/>
          </w:tcPr>
          <w:p w14:paraId="797A1880" w14:textId="77777777" w:rsidR="00524558" w:rsidRPr="004C47F8" w:rsidRDefault="00524558" w:rsidP="00F963CE">
            <w:pPr>
              <w:keepLines w:val="0"/>
              <w:jc w:val="both"/>
              <w:rPr>
                <w:color w:val="000000"/>
                <w:lang w:val="bg-BG" w:eastAsia="bg-BG"/>
              </w:rPr>
            </w:pPr>
            <w:r w:rsidRPr="004C47F8">
              <w:rPr>
                <w:color w:val="000000"/>
                <w:lang w:val="bg-BG" w:eastAsia="bg-BG"/>
              </w:rPr>
              <w:t>• Психическо състояние.</w:t>
            </w:r>
          </w:p>
        </w:tc>
      </w:tr>
      <w:tr w:rsidR="00524558" w:rsidRPr="004C47F8" w14:paraId="3174F35E" w14:textId="77777777" w:rsidTr="00F963CE">
        <w:trPr>
          <w:jc w:val="center"/>
        </w:trPr>
        <w:tc>
          <w:tcPr>
            <w:tcW w:w="10204" w:type="dxa"/>
            <w:tcMar>
              <w:top w:w="0" w:type="dxa"/>
              <w:left w:w="108" w:type="dxa"/>
              <w:bottom w:w="0" w:type="dxa"/>
              <w:right w:w="108" w:type="dxa"/>
            </w:tcMar>
            <w:hideMark/>
          </w:tcPr>
          <w:p w14:paraId="291BFAE5" w14:textId="77777777" w:rsidR="00524558" w:rsidRPr="004C47F8" w:rsidRDefault="00524558" w:rsidP="00F963CE">
            <w:pPr>
              <w:keepLines w:val="0"/>
              <w:jc w:val="both"/>
              <w:rPr>
                <w:color w:val="000000"/>
                <w:lang w:val="bg-BG" w:eastAsia="bg-BG"/>
              </w:rPr>
            </w:pPr>
            <w:r w:rsidRPr="004C47F8">
              <w:rPr>
                <w:color w:val="000000"/>
                <w:lang w:val="bg-BG" w:eastAsia="bg-BG"/>
              </w:rPr>
              <w:t>2.3. Вид и степен на увреждане на деца до 16-годишна възраст, наличие на експертно решение (ЕР) на ТЕЛК</w:t>
            </w:r>
            <w:r w:rsidRPr="004C47F8">
              <w:rPr>
                <w:color w:val="000000"/>
                <w:vertAlign w:val="superscript"/>
                <w:lang w:val="bg-BG" w:eastAsia="bg-BG"/>
              </w:rPr>
              <w:t>2</w:t>
            </w:r>
            <w:r w:rsidRPr="004C47F8">
              <w:rPr>
                <w:color w:val="000000"/>
                <w:lang w:val="bg-BG" w:eastAsia="bg-BG"/>
              </w:rPr>
              <w:t>.</w:t>
            </w:r>
          </w:p>
        </w:tc>
      </w:tr>
      <w:tr w:rsidR="00524558" w:rsidRPr="004C47F8" w14:paraId="68FAC442" w14:textId="77777777" w:rsidTr="00F963CE">
        <w:trPr>
          <w:jc w:val="center"/>
        </w:trPr>
        <w:tc>
          <w:tcPr>
            <w:tcW w:w="10204" w:type="dxa"/>
            <w:tcMar>
              <w:top w:w="0" w:type="dxa"/>
              <w:left w:w="108" w:type="dxa"/>
              <w:bottom w:w="0" w:type="dxa"/>
              <w:right w:w="108" w:type="dxa"/>
            </w:tcMar>
            <w:hideMark/>
          </w:tcPr>
          <w:p w14:paraId="6EA91E42" w14:textId="77777777" w:rsidR="00524558" w:rsidRPr="004C47F8" w:rsidRDefault="00524558" w:rsidP="00F963CE">
            <w:pPr>
              <w:keepLines w:val="0"/>
              <w:jc w:val="both"/>
              <w:rPr>
                <w:color w:val="000000"/>
                <w:lang w:val="bg-BG" w:eastAsia="bg-BG"/>
              </w:rPr>
            </w:pPr>
            <w:r w:rsidRPr="004C47F8">
              <w:rPr>
                <w:color w:val="000000"/>
                <w:lang w:val="bg-BG" w:eastAsia="bg-BG"/>
              </w:rPr>
              <w:t>2.4. Направени ваксинации според възрастта на детето, профилактика, здравна и сексуална култура</w:t>
            </w:r>
            <w:r w:rsidRPr="004C47F8">
              <w:rPr>
                <w:color w:val="000000"/>
                <w:vertAlign w:val="superscript"/>
                <w:lang w:val="bg-BG" w:eastAsia="bg-BG"/>
              </w:rPr>
              <w:t>3</w:t>
            </w:r>
            <w:r w:rsidRPr="004C47F8">
              <w:rPr>
                <w:color w:val="000000"/>
                <w:lang w:val="bg-BG" w:eastAsia="bg-BG"/>
              </w:rPr>
              <w:t>.</w:t>
            </w:r>
          </w:p>
        </w:tc>
      </w:tr>
      <w:tr w:rsidR="00524558" w:rsidRPr="004C47F8" w14:paraId="209893A2" w14:textId="77777777" w:rsidTr="00F963CE">
        <w:trPr>
          <w:jc w:val="center"/>
        </w:trPr>
        <w:tc>
          <w:tcPr>
            <w:tcW w:w="10204" w:type="dxa"/>
            <w:tcMar>
              <w:top w:w="0" w:type="dxa"/>
              <w:left w:w="108" w:type="dxa"/>
              <w:bottom w:w="0" w:type="dxa"/>
              <w:right w:w="108" w:type="dxa"/>
            </w:tcMar>
            <w:hideMark/>
          </w:tcPr>
          <w:p w14:paraId="77480299" w14:textId="77777777" w:rsidR="00524558" w:rsidRPr="004C47F8" w:rsidRDefault="00524558" w:rsidP="00F963CE">
            <w:pPr>
              <w:keepLines w:val="0"/>
              <w:jc w:val="both"/>
              <w:rPr>
                <w:color w:val="000000"/>
                <w:lang w:val="bg-BG" w:eastAsia="bg-BG"/>
              </w:rPr>
            </w:pPr>
            <w:r w:rsidRPr="004C47F8">
              <w:rPr>
                <w:color w:val="000000"/>
                <w:lang w:val="bg-BG" w:eastAsia="bg-BG"/>
              </w:rPr>
              <w:t>2.5. Здравословно хранене, лична и женска хигиена, стоматологично здраве, режим на живот.</w:t>
            </w:r>
          </w:p>
        </w:tc>
      </w:tr>
      <w:tr w:rsidR="00524558" w:rsidRPr="004C47F8" w14:paraId="5D8F29D7" w14:textId="77777777" w:rsidTr="00F963CE">
        <w:trPr>
          <w:jc w:val="center"/>
        </w:trPr>
        <w:tc>
          <w:tcPr>
            <w:tcW w:w="10204" w:type="dxa"/>
            <w:tcMar>
              <w:top w:w="0" w:type="dxa"/>
              <w:left w:w="108" w:type="dxa"/>
              <w:bottom w:w="0" w:type="dxa"/>
              <w:right w:w="108" w:type="dxa"/>
            </w:tcMar>
            <w:hideMark/>
          </w:tcPr>
          <w:p w14:paraId="18645EA2"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2.6. Рискове за здравето на детето. </w:t>
            </w:r>
          </w:p>
        </w:tc>
      </w:tr>
      <w:tr w:rsidR="00524558" w:rsidRPr="004C47F8" w14:paraId="6DAD7AF0" w14:textId="77777777" w:rsidTr="00F963CE">
        <w:trPr>
          <w:jc w:val="center"/>
        </w:trPr>
        <w:tc>
          <w:tcPr>
            <w:tcW w:w="10204" w:type="dxa"/>
            <w:tcMar>
              <w:top w:w="0" w:type="dxa"/>
              <w:left w:w="108" w:type="dxa"/>
              <w:bottom w:w="0" w:type="dxa"/>
              <w:right w:w="108" w:type="dxa"/>
            </w:tcMar>
            <w:hideMark/>
          </w:tcPr>
          <w:p w14:paraId="584517C3" w14:textId="77777777" w:rsidR="00524558" w:rsidRPr="004C47F8" w:rsidRDefault="00524558" w:rsidP="00F963CE">
            <w:pPr>
              <w:keepLines w:val="0"/>
              <w:jc w:val="both"/>
              <w:rPr>
                <w:color w:val="000000"/>
                <w:lang w:val="bg-BG" w:eastAsia="bg-BG"/>
              </w:rPr>
            </w:pPr>
            <w:r w:rsidRPr="004C47F8">
              <w:rPr>
                <w:b/>
                <w:bCs/>
                <w:color w:val="000000"/>
                <w:lang w:val="bg-BG" w:eastAsia="bg-BG"/>
              </w:rPr>
              <w:t>3. Образование:</w:t>
            </w:r>
          </w:p>
        </w:tc>
      </w:tr>
      <w:tr w:rsidR="00524558" w:rsidRPr="004C47F8" w14:paraId="767A5736" w14:textId="77777777" w:rsidTr="00F963CE">
        <w:trPr>
          <w:jc w:val="center"/>
        </w:trPr>
        <w:tc>
          <w:tcPr>
            <w:tcW w:w="10204" w:type="dxa"/>
            <w:tcMar>
              <w:top w:w="0" w:type="dxa"/>
              <w:left w:w="108" w:type="dxa"/>
              <w:bottom w:w="0" w:type="dxa"/>
              <w:right w:w="108" w:type="dxa"/>
            </w:tcMar>
            <w:hideMark/>
          </w:tcPr>
          <w:p w14:paraId="335246FE" w14:textId="77777777" w:rsidR="00524558" w:rsidRPr="004C47F8" w:rsidRDefault="00524558" w:rsidP="00F963CE">
            <w:pPr>
              <w:keepLines w:val="0"/>
              <w:jc w:val="both"/>
              <w:rPr>
                <w:color w:val="000000"/>
                <w:lang w:val="bg-BG" w:eastAsia="bg-BG"/>
              </w:rPr>
            </w:pPr>
            <w:r w:rsidRPr="004C47F8">
              <w:rPr>
                <w:color w:val="000000"/>
                <w:lang w:val="bg-BG" w:eastAsia="bg-BG"/>
              </w:rPr>
              <w:t>3.1. Учебно/детско заведение, което посещава детето.</w:t>
            </w:r>
          </w:p>
        </w:tc>
      </w:tr>
      <w:tr w:rsidR="00524558" w:rsidRPr="004C47F8" w14:paraId="52472E1B" w14:textId="77777777" w:rsidTr="00F963CE">
        <w:trPr>
          <w:jc w:val="center"/>
        </w:trPr>
        <w:tc>
          <w:tcPr>
            <w:tcW w:w="10204" w:type="dxa"/>
            <w:tcMar>
              <w:top w:w="0" w:type="dxa"/>
              <w:left w:w="108" w:type="dxa"/>
              <w:bottom w:w="0" w:type="dxa"/>
              <w:right w:w="108" w:type="dxa"/>
            </w:tcMar>
            <w:hideMark/>
          </w:tcPr>
          <w:p w14:paraId="4E70A3C2" w14:textId="77777777" w:rsidR="00524558" w:rsidRPr="004C47F8" w:rsidRDefault="00524558" w:rsidP="00F963CE">
            <w:pPr>
              <w:keepLines w:val="0"/>
              <w:jc w:val="both"/>
              <w:rPr>
                <w:color w:val="000000"/>
                <w:lang w:val="bg-BG" w:eastAsia="bg-BG"/>
              </w:rPr>
            </w:pPr>
            <w:r w:rsidRPr="004C47F8">
              <w:rPr>
                <w:color w:val="000000"/>
                <w:lang w:val="bg-BG" w:eastAsia="bg-BG"/>
              </w:rPr>
              <w:t>3.2. Посещава ли редовно училище/детско заведение.</w:t>
            </w:r>
          </w:p>
        </w:tc>
      </w:tr>
      <w:tr w:rsidR="00524558" w:rsidRPr="004C47F8" w14:paraId="6ACCA4BA" w14:textId="77777777" w:rsidTr="00F963CE">
        <w:trPr>
          <w:jc w:val="center"/>
        </w:trPr>
        <w:tc>
          <w:tcPr>
            <w:tcW w:w="10204" w:type="dxa"/>
            <w:tcMar>
              <w:top w:w="0" w:type="dxa"/>
              <w:left w:w="108" w:type="dxa"/>
              <w:bottom w:w="0" w:type="dxa"/>
              <w:right w:w="108" w:type="dxa"/>
            </w:tcMar>
            <w:hideMark/>
          </w:tcPr>
          <w:p w14:paraId="0FC0997A" w14:textId="77777777" w:rsidR="00524558" w:rsidRPr="004C47F8" w:rsidRDefault="00524558" w:rsidP="00F963CE">
            <w:pPr>
              <w:keepLines w:val="0"/>
              <w:jc w:val="both"/>
              <w:rPr>
                <w:color w:val="000000"/>
                <w:lang w:val="bg-BG" w:eastAsia="bg-BG"/>
              </w:rPr>
            </w:pPr>
            <w:r w:rsidRPr="004C47F8">
              <w:rPr>
                <w:color w:val="000000"/>
                <w:lang w:val="bg-BG" w:eastAsia="bg-BG"/>
              </w:rPr>
              <w:t>3.3. Осигурени ли са необходимите учебници и учебни помагала.</w:t>
            </w:r>
          </w:p>
        </w:tc>
      </w:tr>
      <w:tr w:rsidR="00524558" w:rsidRPr="004C47F8" w14:paraId="50B6DFF6" w14:textId="77777777" w:rsidTr="00F963CE">
        <w:trPr>
          <w:jc w:val="center"/>
        </w:trPr>
        <w:tc>
          <w:tcPr>
            <w:tcW w:w="10204" w:type="dxa"/>
            <w:tcMar>
              <w:top w:w="0" w:type="dxa"/>
              <w:left w:w="108" w:type="dxa"/>
              <w:bottom w:w="0" w:type="dxa"/>
              <w:right w:w="108" w:type="dxa"/>
            </w:tcMar>
            <w:hideMark/>
          </w:tcPr>
          <w:p w14:paraId="47D85161" w14:textId="77777777" w:rsidR="00524558" w:rsidRPr="004C47F8" w:rsidRDefault="00524558" w:rsidP="00F963CE">
            <w:pPr>
              <w:keepLines w:val="0"/>
              <w:jc w:val="both"/>
              <w:rPr>
                <w:color w:val="000000"/>
                <w:lang w:val="bg-BG" w:eastAsia="bg-BG"/>
              </w:rPr>
            </w:pPr>
            <w:r w:rsidRPr="004C47F8">
              <w:rPr>
                <w:color w:val="000000"/>
                <w:lang w:val="bg-BG" w:eastAsia="bg-BG"/>
              </w:rPr>
              <w:t>3.4. Специфични образователни потребности на детето.</w:t>
            </w:r>
          </w:p>
        </w:tc>
      </w:tr>
      <w:tr w:rsidR="00524558" w:rsidRPr="004C47F8" w14:paraId="22386166" w14:textId="77777777" w:rsidTr="00F963CE">
        <w:trPr>
          <w:jc w:val="center"/>
        </w:trPr>
        <w:tc>
          <w:tcPr>
            <w:tcW w:w="10204" w:type="dxa"/>
            <w:tcMar>
              <w:top w:w="0" w:type="dxa"/>
              <w:left w:w="108" w:type="dxa"/>
              <w:bottom w:w="0" w:type="dxa"/>
              <w:right w:w="108" w:type="dxa"/>
            </w:tcMar>
            <w:hideMark/>
          </w:tcPr>
          <w:p w14:paraId="12BAC586" w14:textId="77777777" w:rsidR="00524558" w:rsidRPr="004C47F8" w:rsidRDefault="00524558" w:rsidP="00F963CE">
            <w:pPr>
              <w:keepLines w:val="0"/>
              <w:jc w:val="both"/>
              <w:rPr>
                <w:color w:val="000000"/>
                <w:lang w:val="bg-BG" w:eastAsia="bg-BG"/>
              </w:rPr>
            </w:pPr>
            <w:r w:rsidRPr="004C47F8">
              <w:rPr>
                <w:color w:val="000000"/>
                <w:lang w:val="bg-BG" w:eastAsia="bg-BG"/>
              </w:rPr>
              <w:t>3.5. Мотивация на детето да посещава училище.</w:t>
            </w:r>
          </w:p>
        </w:tc>
      </w:tr>
      <w:tr w:rsidR="00524558" w:rsidRPr="004C47F8" w14:paraId="7CFE9540" w14:textId="77777777" w:rsidTr="00F963CE">
        <w:trPr>
          <w:jc w:val="center"/>
        </w:trPr>
        <w:tc>
          <w:tcPr>
            <w:tcW w:w="10204" w:type="dxa"/>
            <w:tcMar>
              <w:top w:w="0" w:type="dxa"/>
              <w:left w:w="108" w:type="dxa"/>
              <w:bottom w:w="0" w:type="dxa"/>
              <w:right w:w="108" w:type="dxa"/>
            </w:tcMar>
            <w:hideMark/>
          </w:tcPr>
          <w:p w14:paraId="67FD56FA" w14:textId="77777777" w:rsidR="00524558" w:rsidRPr="004C47F8" w:rsidRDefault="00524558" w:rsidP="00F963CE">
            <w:pPr>
              <w:keepLines w:val="0"/>
              <w:jc w:val="both"/>
              <w:rPr>
                <w:color w:val="000000"/>
                <w:lang w:val="bg-BG" w:eastAsia="bg-BG"/>
              </w:rPr>
            </w:pPr>
            <w:r w:rsidRPr="004C47F8">
              <w:rPr>
                <w:color w:val="000000"/>
                <w:lang w:val="bg-BG" w:eastAsia="bg-BG"/>
              </w:rPr>
              <w:t>3.6. Проблеми в училище; подкрепяща среда за справяне с училищни проблеми.</w:t>
            </w:r>
          </w:p>
        </w:tc>
      </w:tr>
      <w:tr w:rsidR="00524558" w:rsidRPr="004C47F8" w14:paraId="0E50BB19" w14:textId="77777777" w:rsidTr="00F963CE">
        <w:trPr>
          <w:jc w:val="center"/>
        </w:trPr>
        <w:tc>
          <w:tcPr>
            <w:tcW w:w="10204" w:type="dxa"/>
            <w:tcMar>
              <w:top w:w="0" w:type="dxa"/>
              <w:left w:w="108" w:type="dxa"/>
              <w:bottom w:w="0" w:type="dxa"/>
              <w:right w:w="108" w:type="dxa"/>
            </w:tcMar>
            <w:hideMark/>
          </w:tcPr>
          <w:p w14:paraId="4DB0AFAF" w14:textId="77777777" w:rsidR="00524558" w:rsidRPr="004C47F8" w:rsidRDefault="00524558" w:rsidP="00F963CE">
            <w:pPr>
              <w:keepLines w:val="0"/>
              <w:jc w:val="both"/>
              <w:rPr>
                <w:color w:val="000000"/>
                <w:lang w:val="bg-BG" w:eastAsia="bg-BG"/>
              </w:rPr>
            </w:pPr>
            <w:r w:rsidRPr="004C47F8">
              <w:rPr>
                <w:color w:val="000000"/>
                <w:lang w:val="bg-BG" w:eastAsia="bg-BG"/>
              </w:rPr>
              <w:t>3.7. Образ в училище, външен вид, доминиращи нагласи за приемане или отхвърляне, популярност в своята група, успехи, правила за поведение.</w:t>
            </w:r>
          </w:p>
        </w:tc>
      </w:tr>
      <w:tr w:rsidR="00524558" w:rsidRPr="004C47F8" w14:paraId="3D03A1ED" w14:textId="77777777" w:rsidTr="00F963CE">
        <w:trPr>
          <w:jc w:val="center"/>
        </w:trPr>
        <w:tc>
          <w:tcPr>
            <w:tcW w:w="10204" w:type="dxa"/>
            <w:tcMar>
              <w:top w:w="0" w:type="dxa"/>
              <w:left w:w="108" w:type="dxa"/>
              <w:bottom w:w="0" w:type="dxa"/>
              <w:right w:w="108" w:type="dxa"/>
            </w:tcMar>
            <w:hideMark/>
          </w:tcPr>
          <w:p w14:paraId="4A265E7C" w14:textId="77777777" w:rsidR="00524558" w:rsidRPr="004C47F8" w:rsidRDefault="00524558" w:rsidP="00F963CE">
            <w:pPr>
              <w:keepLines w:val="0"/>
              <w:jc w:val="both"/>
              <w:rPr>
                <w:color w:val="000000"/>
                <w:lang w:val="bg-BG" w:eastAsia="bg-BG"/>
              </w:rPr>
            </w:pPr>
            <w:r w:rsidRPr="004C47F8">
              <w:rPr>
                <w:b/>
                <w:bCs/>
                <w:color w:val="000000"/>
                <w:lang w:val="bg-BG" w:eastAsia="bg-BG"/>
              </w:rPr>
              <w:t>4. Емоционално и поведенческо развитие:</w:t>
            </w:r>
          </w:p>
        </w:tc>
      </w:tr>
      <w:tr w:rsidR="00524558" w:rsidRPr="004C47F8" w14:paraId="5AC90314" w14:textId="77777777" w:rsidTr="00F963CE">
        <w:trPr>
          <w:jc w:val="center"/>
        </w:trPr>
        <w:tc>
          <w:tcPr>
            <w:tcW w:w="10204" w:type="dxa"/>
            <w:tcMar>
              <w:top w:w="0" w:type="dxa"/>
              <w:left w:w="108" w:type="dxa"/>
              <w:bottom w:w="0" w:type="dxa"/>
              <w:right w:w="108" w:type="dxa"/>
            </w:tcMar>
            <w:hideMark/>
          </w:tcPr>
          <w:p w14:paraId="4F67C3A2" w14:textId="77777777" w:rsidR="00524558" w:rsidRPr="004C47F8" w:rsidRDefault="00524558" w:rsidP="00F963CE">
            <w:pPr>
              <w:keepLines w:val="0"/>
              <w:jc w:val="both"/>
              <w:rPr>
                <w:color w:val="000000"/>
                <w:lang w:val="bg-BG" w:eastAsia="bg-BG"/>
              </w:rPr>
            </w:pPr>
            <w:r w:rsidRPr="004C47F8">
              <w:rPr>
                <w:color w:val="000000"/>
                <w:lang w:val="bg-BG" w:eastAsia="bg-BG"/>
              </w:rPr>
              <w:t>4.1. Съответствие между календарна и психическа възраст, навици, образ за себе си (негативен или позитивен).</w:t>
            </w:r>
          </w:p>
        </w:tc>
      </w:tr>
      <w:tr w:rsidR="00524558" w:rsidRPr="004C47F8" w14:paraId="385A933A" w14:textId="77777777" w:rsidTr="00F963CE">
        <w:trPr>
          <w:jc w:val="center"/>
        </w:trPr>
        <w:tc>
          <w:tcPr>
            <w:tcW w:w="10204" w:type="dxa"/>
            <w:tcMar>
              <w:top w:w="0" w:type="dxa"/>
              <w:left w:w="108" w:type="dxa"/>
              <w:bottom w:w="0" w:type="dxa"/>
              <w:right w:w="108" w:type="dxa"/>
            </w:tcMar>
            <w:hideMark/>
          </w:tcPr>
          <w:p w14:paraId="6C87FF50" w14:textId="77777777" w:rsidR="00524558" w:rsidRPr="004C47F8" w:rsidRDefault="00524558" w:rsidP="00F963CE">
            <w:pPr>
              <w:keepLines w:val="0"/>
              <w:jc w:val="both"/>
              <w:rPr>
                <w:color w:val="000000"/>
                <w:lang w:val="bg-BG" w:eastAsia="bg-BG"/>
              </w:rPr>
            </w:pPr>
            <w:r w:rsidRPr="004C47F8">
              <w:rPr>
                <w:color w:val="000000"/>
                <w:lang w:val="bg-BG" w:eastAsia="bg-BG"/>
              </w:rPr>
              <w:t>4.2. Значими възрастни за детето и отношения на привързаност.</w:t>
            </w:r>
          </w:p>
        </w:tc>
      </w:tr>
      <w:tr w:rsidR="00524558" w:rsidRPr="004C47F8" w14:paraId="70317D28" w14:textId="77777777" w:rsidTr="00F963CE">
        <w:trPr>
          <w:jc w:val="center"/>
        </w:trPr>
        <w:tc>
          <w:tcPr>
            <w:tcW w:w="10204" w:type="dxa"/>
            <w:tcMar>
              <w:top w:w="0" w:type="dxa"/>
              <w:left w:w="108" w:type="dxa"/>
              <w:bottom w:w="0" w:type="dxa"/>
              <w:right w:w="108" w:type="dxa"/>
            </w:tcMar>
            <w:hideMark/>
          </w:tcPr>
          <w:p w14:paraId="05CEF8F5" w14:textId="77777777" w:rsidR="00524558" w:rsidRPr="004C47F8" w:rsidRDefault="00524558" w:rsidP="00F963CE">
            <w:pPr>
              <w:keepLines w:val="0"/>
              <w:jc w:val="both"/>
              <w:rPr>
                <w:color w:val="000000"/>
                <w:lang w:val="bg-BG" w:eastAsia="bg-BG"/>
              </w:rPr>
            </w:pPr>
            <w:r w:rsidRPr="004C47F8">
              <w:rPr>
                <w:color w:val="000000"/>
                <w:lang w:val="bg-BG" w:eastAsia="bg-BG"/>
              </w:rPr>
              <w:t>4.3. Авторитет за детето, страхове, загуби и травми, успехи.</w:t>
            </w:r>
          </w:p>
        </w:tc>
      </w:tr>
      <w:tr w:rsidR="00524558" w:rsidRPr="004C47F8" w14:paraId="2546704A" w14:textId="77777777" w:rsidTr="00F963CE">
        <w:trPr>
          <w:jc w:val="center"/>
        </w:trPr>
        <w:tc>
          <w:tcPr>
            <w:tcW w:w="10204" w:type="dxa"/>
            <w:tcMar>
              <w:top w:w="0" w:type="dxa"/>
              <w:left w:w="108" w:type="dxa"/>
              <w:bottom w:w="0" w:type="dxa"/>
              <w:right w:w="108" w:type="dxa"/>
            </w:tcMar>
            <w:hideMark/>
          </w:tcPr>
          <w:p w14:paraId="359B638A" w14:textId="77777777" w:rsidR="00524558" w:rsidRPr="004C47F8" w:rsidRDefault="00524558" w:rsidP="00F963CE">
            <w:pPr>
              <w:keepLines w:val="0"/>
              <w:jc w:val="both"/>
              <w:rPr>
                <w:color w:val="000000"/>
                <w:lang w:val="bg-BG" w:eastAsia="bg-BG"/>
              </w:rPr>
            </w:pPr>
            <w:r w:rsidRPr="004C47F8">
              <w:rPr>
                <w:color w:val="000000"/>
                <w:lang w:val="bg-BG" w:eastAsia="bg-BG"/>
              </w:rPr>
              <w:t>4.4. Нагласи на детето, готовност за споделяне със значими възрастни.</w:t>
            </w:r>
          </w:p>
        </w:tc>
      </w:tr>
      <w:tr w:rsidR="00524558" w:rsidRPr="004C47F8" w14:paraId="50CA00CF" w14:textId="77777777" w:rsidTr="00F963CE">
        <w:trPr>
          <w:jc w:val="center"/>
        </w:trPr>
        <w:tc>
          <w:tcPr>
            <w:tcW w:w="10204" w:type="dxa"/>
            <w:tcMar>
              <w:top w:w="0" w:type="dxa"/>
              <w:left w:w="108" w:type="dxa"/>
              <w:bottom w:w="0" w:type="dxa"/>
              <w:right w:w="108" w:type="dxa"/>
            </w:tcMar>
            <w:hideMark/>
          </w:tcPr>
          <w:p w14:paraId="1A4E817B" w14:textId="77777777" w:rsidR="00524558" w:rsidRPr="004C47F8" w:rsidRDefault="00524558" w:rsidP="00F963CE">
            <w:pPr>
              <w:keepLines w:val="0"/>
              <w:jc w:val="both"/>
              <w:rPr>
                <w:color w:val="000000"/>
                <w:lang w:val="bg-BG" w:eastAsia="bg-BG"/>
              </w:rPr>
            </w:pPr>
            <w:r w:rsidRPr="004C47F8">
              <w:rPr>
                <w:color w:val="000000"/>
                <w:lang w:val="bg-BG" w:eastAsia="bg-BG"/>
              </w:rPr>
              <w:t>4.5. Отношение към правилата, наказанията, чуждото страдание, любов и ревност, агресия и девиантност.</w:t>
            </w:r>
          </w:p>
        </w:tc>
      </w:tr>
      <w:tr w:rsidR="00524558" w:rsidRPr="004C47F8" w14:paraId="0C7342AA" w14:textId="77777777" w:rsidTr="00F963CE">
        <w:trPr>
          <w:jc w:val="center"/>
        </w:trPr>
        <w:tc>
          <w:tcPr>
            <w:tcW w:w="10204" w:type="dxa"/>
            <w:tcMar>
              <w:top w:w="0" w:type="dxa"/>
              <w:left w:w="108" w:type="dxa"/>
              <w:bottom w:w="0" w:type="dxa"/>
              <w:right w:w="108" w:type="dxa"/>
            </w:tcMar>
            <w:hideMark/>
          </w:tcPr>
          <w:p w14:paraId="708DD6B8" w14:textId="77777777" w:rsidR="00524558" w:rsidRPr="004C47F8" w:rsidRDefault="00524558" w:rsidP="00F963CE">
            <w:pPr>
              <w:keepLines w:val="0"/>
              <w:jc w:val="both"/>
              <w:rPr>
                <w:color w:val="000000"/>
                <w:lang w:val="bg-BG" w:eastAsia="bg-BG"/>
              </w:rPr>
            </w:pPr>
            <w:r w:rsidRPr="004C47F8">
              <w:rPr>
                <w:color w:val="000000"/>
                <w:lang w:val="bg-BG" w:eastAsia="bg-BG"/>
              </w:rPr>
              <w:t>4.6. Комуникативност, връзки с връстници.</w:t>
            </w:r>
          </w:p>
        </w:tc>
      </w:tr>
      <w:tr w:rsidR="00524558" w:rsidRPr="004C47F8" w14:paraId="3E5C8029" w14:textId="77777777" w:rsidTr="00F963CE">
        <w:trPr>
          <w:jc w:val="center"/>
        </w:trPr>
        <w:tc>
          <w:tcPr>
            <w:tcW w:w="10204" w:type="dxa"/>
            <w:tcMar>
              <w:top w:w="0" w:type="dxa"/>
              <w:left w:w="108" w:type="dxa"/>
              <w:bottom w:w="0" w:type="dxa"/>
              <w:right w:w="108" w:type="dxa"/>
            </w:tcMar>
            <w:hideMark/>
          </w:tcPr>
          <w:p w14:paraId="3CD123F0" w14:textId="77777777" w:rsidR="00524558" w:rsidRPr="004C47F8" w:rsidRDefault="00524558" w:rsidP="00F963CE">
            <w:pPr>
              <w:keepLines w:val="0"/>
              <w:jc w:val="both"/>
              <w:rPr>
                <w:color w:val="000000"/>
                <w:lang w:val="bg-BG" w:eastAsia="bg-BG"/>
              </w:rPr>
            </w:pPr>
            <w:r w:rsidRPr="004C47F8">
              <w:rPr>
                <w:color w:val="000000"/>
                <w:lang w:val="bg-BG" w:eastAsia="bg-BG"/>
              </w:rPr>
              <w:t>4.7. Свободно време и запълването му: четене, музика, интернет, спорт, други.</w:t>
            </w:r>
          </w:p>
        </w:tc>
      </w:tr>
      <w:tr w:rsidR="00524558" w:rsidRPr="004C47F8" w14:paraId="024016DB" w14:textId="77777777" w:rsidTr="00F963CE">
        <w:trPr>
          <w:jc w:val="center"/>
        </w:trPr>
        <w:tc>
          <w:tcPr>
            <w:tcW w:w="10204" w:type="dxa"/>
            <w:tcMar>
              <w:top w:w="0" w:type="dxa"/>
              <w:left w:w="108" w:type="dxa"/>
              <w:bottom w:w="0" w:type="dxa"/>
              <w:right w:w="108" w:type="dxa"/>
            </w:tcMar>
            <w:hideMark/>
          </w:tcPr>
          <w:p w14:paraId="7DAD73CA" w14:textId="77777777" w:rsidR="00524558" w:rsidRPr="004C47F8" w:rsidRDefault="00524558" w:rsidP="00F963CE">
            <w:pPr>
              <w:keepLines w:val="0"/>
              <w:jc w:val="both"/>
              <w:rPr>
                <w:color w:val="000000"/>
                <w:lang w:val="bg-BG" w:eastAsia="bg-BG"/>
              </w:rPr>
            </w:pPr>
            <w:r w:rsidRPr="004C47F8">
              <w:rPr>
                <w:b/>
                <w:color w:val="000000"/>
                <w:lang w:val="bg-BG" w:eastAsia="bg-BG"/>
              </w:rPr>
              <w:t>5. Идентичност:</w:t>
            </w:r>
          </w:p>
        </w:tc>
      </w:tr>
      <w:tr w:rsidR="00524558" w:rsidRPr="004C47F8" w14:paraId="3901D7AC" w14:textId="77777777" w:rsidTr="00F963CE">
        <w:trPr>
          <w:jc w:val="center"/>
        </w:trPr>
        <w:tc>
          <w:tcPr>
            <w:tcW w:w="10204" w:type="dxa"/>
            <w:tcMar>
              <w:top w:w="0" w:type="dxa"/>
              <w:left w:w="108" w:type="dxa"/>
              <w:bottom w:w="0" w:type="dxa"/>
              <w:right w:w="108" w:type="dxa"/>
            </w:tcMar>
            <w:hideMark/>
          </w:tcPr>
          <w:p w14:paraId="6FB97672"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5.1. Описание на полова, семейна, родова, етническа, групова, религиозна принадлежност. </w:t>
            </w:r>
          </w:p>
        </w:tc>
      </w:tr>
      <w:tr w:rsidR="00524558" w:rsidRPr="004C47F8" w14:paraId="38F788E1" w14:textId="77777777" w:rsidTr="00F963CE">
        <w:trPr>
          <w:jc w:val="center"/>
        </w:trPr>
        <w:tc>
          <w:tcPr>
            <w:tcW w:w="10204" w:type="dxa"/>
            <w:tcMar>
              <w:top w:w="0" w:type="dxa"/>
              <w:left w:w="108" w:type="dxa"/>
              <w:bottom w:w="0" w:type="dxa"/>
              <w:right w:w="108" w:type="dxa"/>
            </w:tcMar>
            <w:hideMark/>
          </w:tcPr>
          <w:p w14:paraId="16BBAD64" w14:textId="77777777" w:rsidR="00524558" w:rsidRPr="004C47F8" w:rsidRDefault="00524558" w:rsidP="00F963CE">
            <w:pPr>
              <w:keepLines w:val="0"/>
              <w:jc w:val="both"/>
              <w:rPr>
                <w:color w:val="000000"/>
                <w:lang w:val="bg-BG" w:eastAsia="bg-BG"/>
              </w:rPr>
            </w:pPr>
            <w:r w:rsidRPr="004C47F8">
              <w:rPr>
                <w:color w:val="000000"/>
                <w:lang w:val="bg-BG" w:eastAsia="bg-BG"/>
              </w:rPr>
              <w:t>5.2. Реакция при посегателства както върху детето, така и върху други членове на семейството.</w:t>
            </w:r>
          </w:p>
        </w:tc>
      </w:tr>
      <w:tr w:rsidR="00524558" w:rsidRPr="004C47F8" w14:paraId="56277681" w14:textId="77777777" w:rsidTr="00F963CE">
        <w:trPr>
          <w:jc w:val="center"/>
        </w:trPr>
        <w:tc>
          <w:tcPr>
            <w:tcW w:w="10204" w:type="dxa"/>
            <w:tcMar>
              <w:top w:w="0" w:type="dxa"/>
              <w:left w:w="108" w:type="dxa"/>
              <w:bottom w:w="0" w:type="dxa"/>
              <w:right w:w="108" w:type="dxa"/>
            </w:tcMar>
            <w:hideMark/>
          </w:tcPr>
          <w:p w14:paraId="0B4AF862" w14:textId="77777777" w:rsidR="00524558" w:rsidRPr="004C47F8" w:rsidRDefault="00524558" w:rsidP="00F963CE">
            <w:pPr>
              <w:keepLines w:val="0"/>
              <w:jc w:val="both"/>
              <w:rPr>
                <w:color w:val="000000"/>
                <w:lang w:val="bg-BG" w:eastAsia="bg-BG"/>
              </w:rPr>
            </w:pPr>
            <w:r w:rsidRPr="004C47F8">
              <w:rPr>
                <w:b/>
                <w:bCs/>
                <w:color w:val="000000"/>
                <w:lang w:val="bg-BG" w:eastAsia="bg-BG"/>
              </w:rPr>
              <w:t>6. Семейни и социални отношения:</w:t>
            </w:r>
          </w:p>
        </w:tc>
      </w:tr>
      <w:tr w:rsidR="00524558" w:rsidRPr="004C47F8" w14:paraId="11D6B840" w14:textId="77777777" w:rsidTr="00F963CE">
        <w:trPr>
          <w:jc w:val="center"/>
        </w:trPr>
        <w:tc>
          <w:tcPr>
            <w:tcW w:w="10204" w:type="dxa"/>
            <w:tcMar>
              <w:top w:w="0" w:type="dxa"/>
              <w:left w:w="108" w:type="dxa"/>
              <w:bottom w:w="0" w:type="dxa"/>
              <w:right w:w="108" w:type="dxa"/>
            </w:tcMar>
            <w:hideMark/>
          </w:tcPr>
          <w:p w14:paraId="42FA27D4" w14:textId="77777777" w:rsidR="00524558" w:rsidRPr="004C47F8" w:rsidRDefault="00524558" w:rsidP="00F963CE">
            <w:pPr>
              <w:keepLines w:val="0"/>
              <w:jc w:val="both"/>
              <w:rPr>
                <w:color w:val="000000"/>
                <w:lang w:val="bg-BG" w:eastAsia="bg-BG"/>
              </w:rPr>
            </w:pPr>
            <w:r w:rsidRPr="004C47F8">
              <w:rPr>
                <w:color w:val="000000"/>
                <w:lang w:val="bg-BG" w:eastAsia="bg-BG"/>
              </w:rPr>
              <w:t>6.1. Чувство за принадлежност към семейството.</w:t>
            </w:r>
          </w:p>
        </w:tc>
      </w:tr>
      <w:tr w:rsidR="00524558" w:rsidRPr="004C47F8" w14:paraId="11418485" w14:textId="77777777" w:rsidTr="00F963CE">
        <w:trPr>
          <w:jc w:val="center"/>
        </w:trPr>
        <w:tc>
          <w:tcPr>
            <w:tcW w:w="10204" w:type="dxa"/>
            <w:tcMar>
              <w:top w:w="0" w:type="dxa"/>
              <w:left w:w="108" w:type="dxa"/>
              <w:bottom w:w="0" w:type="dxa"/>
              <w:right w:w="108" w:type="dxa"/>
            </w:tcMar>
            <w:hideMark/>
          </w:tcPr>
          <w:p w14:paraId="7567269E" w14:textId="77777777" w:rsidR="00524558" w:rsidRPr="004C47F8" w:rsidRDefault="00524558" w:rsidP="00F963CE">
            <w:pPr>
              <w:keepLines w:val="0"/>
              <w:jc w:val="both"/>
              <w:rPr>
                <w:color w:val="000000"/>
                <w:lang w:val="bg-BG" w:eastAsia="bg-BG"/>
              </w:rPr>
            </w:pPr>
            <w:r w:rsidRPr="004C47F8">
              <w:rPr>
                <w:color w:val="000000"/>
                <w:lang w:val="bg-BG" w:eastAsia="bg-BG"/>
              </w:rPr>
              <w:t>6.2. Познаване на роднините и връзки с тях, отношения със съжителстващи лица.</w:t>
            </w:r>
          </w:p>
        </w:tc>
      </w:tr>
      <w:tr w:rsidR="00524558" w:rsidRPr="004C47F8" w14:paraId="37264385" w14:textId="77777777" w:rsidTr="00F963CE">
        <w:trPr>
          <w:jc w:val="center"/>
        </w:trPr>
        <w:tc>
          <w:tcPr>
            <w:tcW w:w="10204" w:type="dxa"/>
            <w:tcMar>
              <w:top w:w="0" w:type="dxa"/>
              <w:left w:w="108" w:type="dxa"/>
              <w:bottom w:w="0" w:type="dxa"/>
              <w:right w:w="108" w:type="dxa"/>
            </w:tcMar>
            <w:hideMark/>
          </w:tcPr>
          <w:p w14:paraId="1985A561" w14:textId="77777777" w:rsidR="00524558" w:rsidRPr="004C47F8" w:rsidRDefault="00524558" w:rsidP="00F963CE">
            <w:pPr>
              <w:keepLines w:val="0"/>
              <w:jc w:val="both"/>
              <w:rPr>
                <w:color w:val="000000"/>
                <w:lang w:val="bg-BG" w:eastAsia="bg-BG"/>
              </w:rPr>
            </w:pPr>
            <w:r w:rsidRPr="004C47F8">
              <w:rPr>
                <w:color w:val="000000"/>
                <w:lang w:val="bg-BG" w:eastAsia="bg-BG"/>
              </w:rPr>
              <w:t>6.3. Празници в семейството, грижа за уязвимите вкъщи, роля в семейството, отношение към ценности, представи за добро и зло.</w:t>
            </w:r>
          </w:p>
        </w:tc>
      </w:tr>
      <w:tr w:rsidR="00524558" w:rsidRPr="004C47F8" w14:paraId="5B21EABD" w14:textId="77777777" w:rsidTr="00F963CE">
        <w:trPr>
          <w:jc w:val="center"/>
        </w:trPr>
        <w:tc>
          <w:tcPr>
            <w:tcW w:w="10204" w:type="dxa"/>
            <w:tcMar>
              <w:top w:w="0" w:type="dxa"/>
              <w:left w:w="108" w:type="dxa"/>
              <w:bottom w:w="0" w:type="dxa"/>
              <w:right w:w="108" w:type="dxa"/>
            </w:tcMar>
            <w:hideMark/>
          </w:tcPr>
          <w:p w14:paraId="51F91185" w14:textId="77777777" w:rsidR="00524558" w:rsidRPr="004C47F8" w:rsidRDefault="00524558" w:rsidP="00F963CE">
            <w:pPr>
              <w:keepLines w:val="0"/>
              <w:jc w:val="both"/>
              <w:rPr>
                <w:color w:val="000000"/>
                <w:lang w:val="bg-BG" w:eastAsia="bg-BG"/>
              </w:rPr>
            </w:pPr>
            <w:r w:rsidRPr="004C47F8">
              <w:rPr>
                <w:color w:val="000000"/>
                <w:lang w:val="bg-BG" w:eastAsia="bg-BG"/>
              </w:rPr>
              <w:t>6.4. Защита на икономическите интереси на детето (ако е собственик и наследник).</w:t>
            </w:r>
          </w:p>
        </w:tc>
      </w:tr>
      <w:tr w:rsidR="00524558" w:rsidRPr="004C47F8" w14:paraId="4619127A" w14:textId="77777777" w:rsidTr="00F963CE">
        <w:trPr>
          <w:jc w:val="center"/>
        </w:trPr>
        <w:tc>
          <w:tcPr>
            <w:tcW w:w="10204" w:type="dxa"/>
            <w:tcMar>
              <w:top w:w="0" w:type="dxa"/>
              <w:left w:w="108" w:type="dxa"/>
              <w:bottom w:w="0" w:type="dxa"/>
              <w:right w:w="108" w:type="dxa"/>
            </w:tcMar>
            <w:hideMark/>
          </w:tcPr>
          <w:p w14:paraId="3F37432E" w14:textId="77777777" w:rsidR="00524558" w:rsidRPr="004C47F8" w:rsidRDefault="00524558" w:rsidP="00F963CE">
            <w:pPr>
              <w:keepLines w:val="0"/>
              <w:jc w:val="both"/>
              <w:rPr>
                <w:color w:val="000000"/>
                <w:lang w:val="bg-BG" w:eastAsia="bg-BG"/>
              </w:rPr>
            </w:pPr>
            <w:r w:rsidRPr="004C47F8">
              <w:rPr>
                <w:color w:val="000000"/>
                <w:lang w:val="bg-BG" w:eastAsia="bg-BG"/>
              </w:rPr>
              <w:t>6.5. Наличие на родителско отчуждаване.</w:t>
            </w:r>
          </w:p>
        </w:tc>
      </w:tr>
      <w:tr w:rsidR="00524558" w:rsidRPr="004C47F8" w14:paraId="105B9C11" w14:textId="77777777" w:rsidTr="00F963CE">
        <w:trPr>
          <w:jc w:val="center"/>
        </w:trPr>
        <w:tc>
          <w:tcPr>
            <w:tcW w:w="10204" w:type="dxa"/>
            <w:tcMar>
              <w:top w:w="0" w:type="dxa"/>
              <w:left w:w="108" w:type="dxa"/>
              <w:bottom w:w="0" w:type="dxa"/>
              <w:right w:w="108" w:type="dxa"/>
            </w:tcMar>
            <w:hideMark/>
          </w:tcPr>
          <w:p w14:paraId="4AE6B932" w14:textId="77777777" w:rsidR="00524558" w:rsidRPr="004C47F8" w:rsidRDefault="00524558" w:rsidP="00F963CE">
            <w:pPr>
              <w:keepLines w:val="0"/>
              <w:jc w:val="both"/>
              <w:rPr>
                <w:color w:val="000000"/>
                <w:lang w:val="bg-BG" w:eastAsia="bg-BG"/>
              </w:rPr>
            </w:pPr>
            <w:r w:rsidRPr="004C47F8">
              <w:rPr>
                <w:b/>
                <w:bCs/>
                <w:color w:val="000000"/>
                <w:u w:val="single"/>
                <w:lang w:val="bg-BG" w:eastAsia="bg-BG"/>
              </w:rPr>
              <w:t>ІІІ. КАПАЦИТЕТ НА РОДИТЕЛИТЕ</w:t>
            </w:r>
          </w:p>
        </w:tc>
      </w:tr>
      <w:tr w:rsidR="00524558" w:rsidRPr="004C47F8" w14:paraId="12D823AF" w14:textId="77777777" w:rsidTr="00F963CE">
        <w:trPr>
          <w:jc w:val="center"/>
        </w:trPr>
        <w:tc>
          <w:tcPr>
            <w:tcW w:w="10204" w:type="dxa"/>
            <w:tcMar>
              <w:top w:w="0" w:type="dxa"/>
              <w:left w:w="108" w:type="dxa"/>
              <w:bottom w:w="0" w:type="dxa"/>
              <w:right w:w="108" w:type="dxa"/>
            </w:tcMar>
            <w:hideMark/>
          </w:tcPr>
          <w:p w14:paraId="257EF70B" w14:textId="77777777" w:rsidR="00524558" w:rsidRPr="004C47F8" w:rsidRDefault="00524558" w:rsidP="00F963CE">
            <w:pPr>
              <w:keepLines w:val="0"/>
              <w:jc w:val="both"/>
              <w:rPr>
                <w:color w:val="000000"/>
                <w:lang w:val="bg-BG" w:eastAsia="bg-BG"/>
              </w:rPr>
            </w:pPr>
            <w:r w:rsidRPr="004C47F8">
              <w:rPr>
                <w:b/>
                <w:bCs/>
                <w:color w:val="000000"/>
                <w:lang w:val="bg-BG" w:eastAsia="bg-BG"/>
              </w:rPr>
              <w:t>1. Основни грижи</w:t>
            </w:r>
          </w:p>
        </w:tc>
      </w:tr>
      <w:tr w:rsidR="00524558" w:rsidRPr="004C47F8" w14:paraId="3DB6ECAF" w14:textId="77777777" w:rsidTr="00F963CE">
        <w:trPr>
          <w:jc w:val="center"/>
        </w:trPr>
        <w:tc>
          <w:tcPr>
            <w:tcW w:w="10204" w:type="dxa"/>
            <w:tcMar>
              <w:top w:w="0" w:type="dxa"/>
              <w:left w:w="108" w:type="dxa"/>
              <w:bottom w:w="0" w:type="dxa"/>
              <w:right w:w="108" w:type="dxa"/>
            </w:tcMar>
            <w:hideMark/>
          </w:tcPr>
          <w:p w14:paraId="08DDBD61" w14:textId="77777777" w:rsidR="00524558" w:rsidRPr="004C47F8" w:rsidRDefault="00524558" w:rsidP="00F963CE">
            <w:pPr>
              <w:keepLines w:val="0"/>
              <w:jc w:val="both"/>
              <w:rPr>
                <w:color w:val="000000"/>
                <w:lang w:val="bg-BG" w:eastAsia="bg-BG"/>
              </w:rPr>
            </w:pPr>
            <w:r w:rsidRPr="004C47F8">
              <w:rPr>
                <w:color w:val="000000"/>
                <w:lang w:val="bg-BG" w:eastAsia="bg-BG"/>
              </w:rPr>
              <w:t>Осъзнаване на ролята на родителите за задоволяване на потребностите на детето и отговорността за това, обезпечаване на подслон, храна, облекло, личен лекар, учебници, транспорт; годишен отпуск за здравна и емоционална профилактика.</w:t>
            </w:r>
          </w:p>
        </w:tc>
      </w:tr>
      <w:tr w:rsidR="00524558" w:rsidRPr="004C47F8" w14:paraId="58247C63" w14:textId="77777777" w:rsidTr="00F963CE">
        <w:trPr>
          <w:jc w:val="center"/>
        </w:trPr>
        <w:tc>
          <w:tcPr>
            <w:tcW w:w="10204" w:type="dxa"/>
            <w:tcMar>
              <w:top w:w="0" w:type="dxa"/>
              <w:left w:w="108" w:type="dxa"/>
              <w:bottom w:w="0" w:type="dxa"/>
              <w:right w:w="108" w:type="dxa"/>
            </w:tcMar>
            <w:hideMark/>
          </w:tcPr>
          <w:p w14:paraId="2DA2C320" w14:textId="77777777" w:rsidR="00524558" w:rsidRPr="004C47F8" w:rsidRDefault="00524558" w:rsidP="00F963CE">
            <w:pPr>
              <w:keepLines w:val="0"/>
              <w:jc w:val="both"/>
              <w:rPr>
                <w:color w:val="000000"/>
                <w:lang w:val="bg-BG" w:eastAsia="bg-BG"/>
              </w:rPr>
            </w:pPr>
            <w:r w:rsidRPr="004C47F8">
              <w:rPr>
                <w:b/>
                <w:bCs/>
                <w:color w:val="000000"/>
                <w:lang w:val="bg-BG" w:eastAsia="bg-BG"/>
              </w:rPr>
              <w:t>2. Осигуряване на сигурност за детето</w:t>
            </w:r>
          </w:p>
        </w:tc>
      </w:tr>
      <w:tr w:rsidR="00524558" w:rsidRPr="004C47F8" w14:paraId="3BE0B76B" w14:textId="77777777" w:rsidTr="00F963CE">
        <w:trPr>
          <w:jc w:val="center"/>
        </w:trPr>
        <w:tc>
          <w:tcPr>
            <w:tcW w:w="10204" w:type="dxa"/>
            <w:tcMar>
              <w:top w:w="0" w:type="dxa"/>
              <w:left w:w="108" w:type="dxa"/>
              <w:bottom w:w="0" w:type="dxa"/>
              <w:right w:w="108" w:type="dxa"/>
            </w:tcMar>
            <w:hideMark/>
          </w:tcPr>
          <w:p w14:paraId="0AC4D309"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Осигуряване на адекватна закрила на детето от вредни фактори и опасности. </w:t>
            </w:r>
          </w:p>
        </w:tc>
      </w:tr>
      <w:tr w:rsidR="00524558" w:rsidRPr="004C47F8" w14:paraId="2FF0F57C" w14:textId="77777777" w:rsidTr="00F963CE">
        <w:trPr>
          <w:jc w:val="center"/>
        </w:trPr>
        <w:tc>
          <w:tcPr>
            <w:tcW w:w="10204" w:type="dxa"/>
            <w:tcMar>
              <w:top w:w="0" w:type="dxa"/>
              <w:left w:w="108" w:type="dxa"/>
              <w:bottom w:w="0" w:type="dxa"/>
              <w:right w:w="108" w:type="dxa"/>
            </w:tcMar>
            <w:hideMark/>
          </w:tcPr>
          <w:p w14:paraId="36E951B9" w14:textId="77777777" w:rsidR="00524558" w:rsidRPr="004C47F8" w:rsidRDefault="00524558" w:rsidP="00F963CE">
            <w:pPr>
              <w:keepLines w:val="0"/>
              <w:jc w:val="both"/>
              <w:rPr>
                <w:color w:val="000000"/>
                <w:lang w:val="bg-BG" w:eastAsia="bg-BG"/>
              </w:rPr>
            </w:pPr>
            <w:r w:rsidRPr="004C47F8">
              <w:rPr>
                <w:color w:val="000000"/>
                <w:lang w:val="bg-BG" w:eastAsia="bg-BG"/>
              </w:rPr>
              <w:t>2.1. Осигуряване на защита от опасности в жилището – електричество, газ, остри предмети, домакински химикали, затворени шкафове, решетки на леглото и др.</w:t>
            </w:r>
          </w:p>
        </w:tc>
      </w:tr>
      <w:tr w:rsidR="00524558" w:rsidRPr="004C47F8" w14:paraId="6F421FB6" w14:textId="77777777" w:rsidTr="00F963CE">
        <w:trPr>
          <w:jc w:val="center"/>
        </w:trPr>
        <w:tc>
          <w:tcPr>
            <w:tcW w:w="10204" w:type="dxa"/>
            <w:tcMar>
              <w:top w:w="0" w:type="dxa"/>
              <w:left w:w="108" w:type="dxa"/>
              <w:bottom w:w="0" w:type="dxa"/>
              <w:right w:w="108" w:type="dxa"/>
            </w:tcMar>
            <w:hideMark/>
          </w:tcPr>
          <w:p w14:paraId="4A065044" w14:textId="77777777" w:rsidR="00524558" w:rsidRPr="004C47F8" w:rsidRDefault="00524558" w:rsidP="00F963CE">
            <w:pPr>
              <w:keepLines w:val="0"/>
              <w:jc w:val="both"/>
              <w:rPr>
                <w:color w:val="000000"/>
                <w:lang w:val="bg-BG" w:eastAsia="bg-BG"/>
              </w:rPr>
            </w:pPr>
            <w:r w:rsidRPr="004C47F8">
              <w:rPr>
                <w:color w:val="000000"/>
                <w:lang w:val="bg-BG" w:eastAsia="bg-BG"/>
              </w:rPr>
              <w:t>2.2. Надзор от страна на възрастен, придружаване до детска градина, училище, здравно заведение и др.</w:t>
            </w:r>
          </w:p>
        </w:tc>
      </w:tr>
      <w:tr w:rsidR="00524558" w:rsidRPr="004C47F8" w14:paraId="3C038D8B" w14:textId="77777777" w:rsidTr="00F963CE">
        <w:trPr>
          <w:jc w:val="center"/>
        </w:trPr>
        <w:tc>
          <w:tcPr>
            <w:tcW w:w="10204" w:type="dxa"/>
            <w:tcMar>
              <w:top w:w="0" w:type="dxa"/>
              <w:left w:w="108" w:type="dxa"/>
              <w:bottom w:w="0" w:type="dxa"/>
              <w:right w:w="108" w:type="dxa"/>
            </w:tcMar>
            <w:hideMark/>
          </w:tcPr>
          <w:p w14:paraId="56C76F3E" w14:textId="77777777" w:rsidR="00524558" w:rsidRPr="004C47F8" w:rsidRDefault="00524558" w:rsidP="00F963CE">
            <w:pPr>
              <w:keepLines w:val="0"/>
              <w:jc w:val="both"/>
              <w:rPr>
                <w:color w:val="000000"/>
                <w:lang w:val="bg-BG" w:eastAsia="bg-BG"/>
              </w:rPr>
            </w:pPr>
            <w:r w:rsidRPr="004C47F8">
              <w:rPr>
                <w:color w:val="000000"/>
                <w:lang w:val="bg-BG" w:eastAsia="bg-BG"/>
              </w:rPr>
              <w:t>2.3. Описание на грижата за живота на детето – недопустимост на насилие и неглижиране, здравна култура и профилактика в домашна обстановка, употреба на алкохол, цигари, наркотици и др.</w:t>
            </w:r>
          </w:p>
        </w:tc>
      </w:tr>
      <w:tr w:rsidR="00524558" w:rsidRPr="004C47F8" w14:paraId="647A5D87" w14:textId="77777777" w:rsidTr="00F963CE">
        <w:trPr>
          <w:jc w:val="center"/>
        </w:trPr>
        <w:tc>
          <w:tcPr>
            <w:tcW w:w="10204" w:type="dxa"/>
            <w:tcMar>
              <w:top w:w="0" w:type="dxa"/>
              <w:left w:w="108" w:type="dxa"/>
              <w:bottom w:w="0" w:type="dxa"/>
              <w:right w:w="108" w:type="dxa"/>
            </w:tcMar>
            <w:hideMark/>
          </w:tcPr>
          <w:p w14:paraId="6F59D62D" w14:textId="77777777" w:rsidR="00524558" w:rsidRPr="004C47F8" w:rsidRDefault="00524558" w:rsidP="00F963CE">
            <w:pPr>
              <w:keepLines w:val="0"/>
              <w:jc w:val="both"/>
              <w:rPr>
                <w:color w:val="000000"/>
                <w:lang w:val="bg-BG" w:eastAsia="bg-BG"/>
              </w:rPr>
            </w:pPr>
            <w:r w:rsidRPr="004C47F8">
              <w:rPr>
                <w:b/>
                <w:bCs/>
                <w:color w:val="000000"/>
                <w:lang w:val="bg-BG" w:eastAsia="bg-BG"/>
              </w:rPr>
              <w:t>3. Емоционална близост</w:t>
            </w:r>
          </w:p>
        </w:tc>
      </w:tr>
      <w:tr w:rsidR="00524558" w:rsidRPr="004C47F8" w14:paraId="004B11B9" w14:textId="77777777" w:rsidTr="00F963CE">
        <w:trPr>
          <w:jc w:val="center"/>
        </w:trPr>
        <w:tc>
          <w:tcPr>
            <w:tcW w:w="10204" w:type="dxa"/>
            <w:tcMar>
              <w:top w:w="0" w:type="dxa"/>
              <w:left w:w="108" w:type="dxa"/>
              <w:bottom w:w="0" w:type="dxa"/>
              <w:right w:w="108" w:type="dxa"/>
            </w:tcMar>
            <w:hideMark/>
          </w:tcPr>
          <w:p w14:paraId="4562F483" w14:textId="77777777" w:rsidR="00524558" w:rsidRPr="004C47F8" w:rsidRDefault="00524558" w:rsidP="00F963CE">
            <w:pPr>
              <w:keepLines w:val="0"/>
              <w:jc w:val="both"/>
              <w:rPr>
                <w:color w:val="000000"/>
                <w:lang w:val="bg-BG" w:eastAsia="bg-BG"/>
              </w:rPr>
            </w:pPr>
            <w:r w:rsidRPr="004C47F8">
              <w:rPr>
                <w:color w:val="000000"/>
                <w:lang w:val="bg-BG" w:eastAsia="bg-BG"/>
              </w:rPr>
              <w:t>3.1. Емоционална топлота – изразяване на чувства – радост, привързаност, удоволствие, създаване на емоционален комфорт, съвместни дейности и отговорности, какво обичат да правят заедно, празници, свободно време, настроения, други.</w:t>
            </w:r>
          </w:p>
        </w:tc>
      </w:tr>
      <w:tr w:rsidR="00524558" w:rsidRPr="004C47F8" w14:paraId="4BC0BE40" w14:textId="77777777" w:rsidTr="00F963CE">
        <w:trPr>
          <w:jc w:val="center"/>
        </w:trPr>
        <w:tc>
          <w:tcPr>
            <w:tcW w:w="10204" w:type="dxa"/>
            <w:tcMar>
              <w:top w:w="0" w:type="dxa"/>
              <w:left w:w="108" w:type="dxa"/>
              <w:bottom w:w="0" w:type="dxa"/>
              <w:right w:w="108" w:type="dxa"/>
            </w:tcMar>
            <w:hideMark/>
          </w:tcPr>
          <w:p w14:paraId="5AF3884C" w14:textId="77777777" w:rsidR="00524558" w:rsidRPr="004C47F8" w:rsidRDefault="00524558" w:rsidP="00F963CE">
            <w:pPr>
              <w:keepLines w:val="0"/>
              <w:jc w:val="both"/>
              <w:rPr>
                <w:color w:val="000000"/>
                <w:lang w:val="bg-BG" w:eastAsia="bg-BG"/>
              </w:rPr>
            </w:pPr>
            <w:r w:rsidRPr="004C47F8">
              <w:rPr>
                <w:color w:val="000000"/>
                <w:lang w:val="bg-BG" w:eastAsia="bg-BG"/>
              </w:rPr>
              <w:t>3.2. Взаимоотношения със значими възрастни.</w:t>
            </w:r>
          </w:p>
        </w:tc>
      </w:tr>
      <w:tr w:rsidR="00524558" w:rsidRPr="004C47F8" w14:paraId="513C2C25" w14:textId="77777777" w:rsidTr="00F963CE">
        <w:trPr>
          <w:jc w:val="center"/>
        </w:trPr>
        <w:tc>
          <w:tcPr>
            <w:tcW w:w="10204" w:type="dxa"/>
            <w:tcMar>
              <w:top w:w="0" w:type="dxa"/>
              <w:left w:w="108" w:type="dxa"/>
              <w:bottom w:w="0" w:type="dxa"/>
              <w:right w:w="108" w:type="dxa"/>
            </w:tcMar>
            <w:hideMark/>
          </w:tcPr>
          <w:p w14:paraId="3C4F8207" w14:textId="77777777" w:rsidR="00524558" w:rsidRPr="004C47F8" w:rsidRDefault="00524558" w:rsidP="00F963CE">
            <w:pPr>
              <w:keepLines w:val="0"/>
              <w:jc w:val="both"/>
              <w:rPr>
                <w:color w:val="000000"/>
                <w:lang w:val="bg-BG" w:eastAsia="bg-BG"/>
              </w:rPr>
            </w:pPr>
            <w:r w:rsidRPr="004C47F8">
              <w:rPr>
                <w:b/>
                <w:bCs/>
                <w:color w:val="000000"/>
                <w:lang w:val="bg-BG" w:eastAsia="bg-BG"/>
              </w:rPr>
              <w:t>4. Стимулиране</w:t>
            </w:r>
          </w:p>
        </w:tc>
      </w:tr>
      <w:tr w:rsidR="00524558" w:rsidRPr="004C47F8" w14:paraId="363F44A7" w14:textId="77777777" w:rsidTr="00F963CE">
        <w:trPr>
          <w:jc w:val="center"/>
        </w:trPr>
        <w:tc>
          <w:tcPr>
            <w:tcW w:w="10204" w:type="dxa"/>
            <w:tcMar>
              <w:top w:w="0" w:type="dxa"/>
              <w:left w:w="108" w:type="dxa"/>
              <w:bottom w:w="0" w:type="dxa"/>
              <w:right w:w="108" w:type="dxa"/>
            </w:tcMar>
            <w:hideMark/>
          </w:tcPr>
          <w:p w14:paraId="0C766CF9" w14:textId="77777777" w:rsidR="00524558" w:rsidRPr="004C47F8" w:rsidRDefault="00524558" w:rsidP="00F963CE">
            <w:pPr>
              <w:keepLines w:val="0"/>
              <w:jc w:val="both"/>
              <w:rPr>
                <w:color w:val="000000"/>
                <w:lang w:val="bg-BG" w:eastAsia="bg-BG"/>
              </w:rPr>
            </w:pPr>
            <w:r w:rsidRPr="004C47F8">
              <w:rPr>
                <w:color w:val="000000"/>
                <w:lang w:val="bg-BG" w:eastAsia="bg-BG"/>
              </w:rPr>
              <w:t>Подпомагане и насърчаване обучението на детето и интелектуалното му развитие чрез поощряване, когнитивно стимулиране и създаване на социални възможности за изява.</w:t>
            </w:r>
          </w:p>
        </w:tc>
      </w:tr>
      <w:tr w:rsidR="00524558" w:rsidRPr="004C47F8" w14:paraId="215641A4" w14:textId="77777777" w:rsidTr="00F963CE">
        <w:trPr>
          <w:jc w:val="center"/>
        </w:trPr>
        <w:tc>
          <w:tcPr>
            <w:tcW w:w="10204" w:type="dxa"/>
            <w:tcMar>
              <w:top w:w="0" w:type="dxa"/>
              <w:left w:w="108" w:type="dxa"/>
              <w:bottom w:w="0" w:type="dxa"/>
              <w:right w:w="108" w:type="dxa"/>
            </w:tcMar>
            <w:hideMark/>
          </w:tcPr>
          <w:p w14:paraId="34399D59" w14:textId="77777777" w:rsidR="00524558" w:rsidRPr="004C47F8" w:rsidRDefault="00524558" w:rsidP="00F963CE">
            <w:pPr>
              <w:keepLines w:val="0"/>
              <w:jc w:val="both"/>
              <w:rPr>
                <w:color w:val="000000"/>
                <w:lang w:val="bg-BG" w:eastAsia="bg-BG"/>
              </w:rPr>
            </w:pPr>
            <w:r w:rsidRPr="004C47F8">
              <w:rPr>
                <w:color w:val="000000"/>
                <w:lang w:val="bg-BG" w:eastAsia="bg-BG"/>
              </w:rPr>
              <w:t>4.1. Стимулиране на когнитивното развитие и потенциал на детето.</w:t>
            </w:r>
          </w:p>
        </w:tc>
      </w:tr>
      <w:tr w:rsidR="00524558" w:rsidRPr="004C47F8" w14:paraId="5BA5AA10" w14:textId="77777777" w:rsidTr="00F963CE">
        <w:trPr>
          <w:jc w:val="center"/>
        </w:trPr>
        <w:tc>
          <w:tcPr>
            <w:tcW w:w="10204" w:type="dxa"/>
            <w:tcMar>
              <w:top w:w="0" w:type="dxa"/>
              <w:left w:w="108" w:type="dxa"/>
              <w:bottom w:w="0" w:type="dxa"/>
              <w:right w:w="108" w:type="dxa"/>
            </w:tcMar>
            <w:hideMark/>
          </w:tcPr>
          <w:p w14:paraId="0520F00C" w14:textId="77777777" w:rsidR="00524558" w:rsidRPr="004C47F8" w:rsidRDefault="00524558" w:rsidP="00F963CE">
            <w:pPr>
              <w:keepLines w:val="0"/>
              <w:jc w:val="both"/>
              <w:rPr>
                <w:color w:val="000000"/>
                <w:lang w:val="bg-BG" w:eastAsia="bg-BG"/>
              </w:rPr>
            </w:pPr>
            <w:r w:rsidRPr="004C47F8">
              <w:rPr>
                <w:color w:val="000000"/>
                <w:lang w:val="bg-BG" w:eastAsia="bg-BG"/>
              </w:rPr>
              <w:t>4.2. Насърчаване и участие в игрите на детето.</w:t>
            </w:r>
          </w:p>
        </w:tc>
      </w:tr>
      <w:tr w:rsidR="00524558" w:rsidRPr="004C47F8" w14:paraId="5138C051" w14:textId="77777777" w:rsidTr="00F963CE">
        <w:trPr>
          <w:jc w:val="center"/>
        </w:trPr>
        <w:tc>
          <w:tcPr>
            <w:tcW w:w="10204" w:type="dxa"/>
            <w:tcMar>
              <w:top w:w="0" w:type="dxa"/>
              <w:left w:w="108" w:type="dxa"/>
              <w:bottom w:w="0" w:type="dxa"/>
              <w:right w:w="108" w:type="dxa"/>
            </w:tcMar>
            <w:hideMark/>
          </w:tcPr>
          <w:p w14:paraId="7D7A205E" w14:textId="77777777" w:rsidR="00524558" w:rsidRPr="004C47F8" w:rsidRDefault="00524558" w:rsidP="00F963CE">
            <w:pPr>
              <w:keepLines w:val="0"/>
              <w:jc w:val="both"/>
              <w:rPr>
                <w:color w:val="000000"/>
                <w:lang w:val="bg-BG" w:eastAsia="bg-BG"/>
              </w:rPr>
            </w:pPr>
            <w:r w:rsidRPr="004C47F8">
              <w:rPr>
                <w:color w:val="000000"/>
                <w:lang w:val="bg-BG" w:eastAsia="bg-BG"/>
              </w:rPr>
              <w:t>4.3. Осигуряване на възможности за образование, стимулиране на детето за участие в образователния процес.</w:t>
            </w:r>
          </w:p>
        </w:tc>
      </w:tr>
      <w:tr w:rsidR="00524558" w:rsidRPr="004C47F8" w14:paraId="13B72F00" w14:textId="77777777" w:rsidTr="00F963CE">
        <w:trPr>
          <w:jc w:val="center"/>
        </w:trPr>
        <w:tc>
          <w:tcPr>
            <w:tcW w:w="10204" w:type="dxa"/>
            <w:tcMar>
              <w:top w:w="0" w:type="dxa"/>
              <w:left w:w="108" w:type="dxa"/>
              <w:bottom w:w="0" w:type="dxa"/>
              <w:right w:w="108" w:type="dxa"/>
            </w:tcMar>
            <w:hideMark/>
          </w:tcPr>
          <w:p w14:paraId="0936BB2C" w14:textId="77777777" w:rsidR="00524558" w:rsidRPr="004C47F8" w:rsidRDefault="00524558" w:rsidP="00F963CE">
            <w:pPr>
              <w:keepLines w:val="0"/>
              <w:jc w:val="both"/>
              <w:rPr>
                <w:color w:val="000000"/>
                <w:lang w:val="bg-BG" w:eastAsia="bg-BG"/>
              </w:rPr>
            </w:pPr>
            <w:r w:rsidRPr="004C47F8">
              <w:rPr>
                <w:color w:val="000000"/>
                <w:lang w:val="bg-BG" w:eastAsia="bg-BG"/>
              </w:rPr>
              <w:t>4.4. Оказване помощ на детето да се справя с трудностите.</w:t>
            </w:r>
          </w:p>
        </w:tc>
      </w:tr>
      <w:tr w:rsidR="00524558" w:rsidRPr="004C47F8" w14:paraId="1ACF4841" w14:textId="77777777" w:rsidTr="00F963CE">
        <w:trPr>
          <w:jc w:val="center"/>
        </w:trPr>
        <w:tc>
          <w:tcPr>
            <w:tcW w:w="10204" w:type="dxa"/>
            <w:tcMar>
              <w:top w:w="0" w:type="dxa"/>
              <w:left w:w="108" w:type="dxa"/>
              <w:bottom w:w="0" w:type="dxa"/>
              <w:right w:w="108" w:type="dxa"/>
            </w:tcMar>
            <w:hideMark/>
          </w:tcPr>
          <w:p w14:paraId="7592C653" w14:textId="77777777" w:rsidR="00524558" w:rsidRPr="004C47F8" w:rsidRDefault="00524558" w:rsidP="00F963CE">
            <w:pPr>
              <w:keepLines w:val="0"/>
              <w:jc w:val="both"/>
              <w:rPr>
                <w:color w:val="000000"/>
                <w:lang w:val="bg-BG" w:eastAsia="bg-BG"/>
              </w:rPr>
            </w:pPr>
            <w:r w:rsidRPr="004C47F8">
              <w:rPr>
                <w:b/>
                <w:color w:val="000000"/>
                <w:lang w:val="bg-BG" w:eastAsia="bg-BG"/>
              </w:rPr>
              <w:t>5. Напътствия и ограничения</w:t>
            </w:r>
          </w:p>
        </w:tc>
      </w:tr>
      <w:tr w:rsidR="00524558" w:rsidRPr="004C47F8" w14:paraId="150FCB95" w14:textId="77777777" w:rsidTr="00F963CE">
        <w:trPr>
          <w:jc w:val="center"/>
        </w:trPr>
        <w:tc>
          <w:tcPr>
            <w:tcW w:w="10204" w:type="dxa"/>
            <w:tcMar>
              <w:top w:w="0" w:type="dxa"/>
              <w:left w:w="108" w:type="dxa"/>
              <w:bottom w:w="0" w:type="dxa"/>
              <w:right w:w="108" w:type="dxa"/>
            </w:tcMar>
            <w:hideMark/>
          </w:tcPr>
          <w:p w14:paraId="1D13A0E2" w14:textId="77777777" w:rsidR="00524558" w:rsidRPr="004C47F8" w:rsidRDefault="00524558" w:rsidP="00F963CE">
            <w:pPr>
              <w:keepLines w:val="0"/>
              <w:jc w:val="both"/>
              <w:rPr>
                <w:color w:val="000000"/>
                <w:lang w:val="bg-BG" w:eastAsia="bg-BG"/>
              </w:rPr>
            </w:pPr>
            <w:r w:rsidRPr="004C47F8">
              <w:rPr>
                <w:color w:val="000000"/>
                <w:lang w:val="bg-BG" w:eastAsia="bg-BG"/>
              </w:rPr>
              <w:t>Основните родителски задължения са свързани с демонстриране и подпомагане на детето да усвои подходящо поведение и да постигне контрол върху емоциите и чувствата си във взаимодействията с другите. Оказване помощ на детето да регулира своите емоции и поведение.</w:t>
            </w:r>
          </w:p>
        </w:tc>
      </w:tr>
      <w:tr w:rsidR="00524558" w:rsidRPr="004C47F8" w14:paraId="501EC623" w14:textId="77777777" w:rsidTr="00F963CE">
        <w:trPr>
          <w:jc w:val="center"/>
        </w:trPr>
        <w:tc>
          <w:tcPr>
            <w:tcW w:w="10204" w:type="dxa"/>
            <w:tcMar>
              <w:top w:w="0" w:type="dxa"/>
              <w:left w:w="108" w:type="dxa"/>
              <w:bottom w:w="0" w:type="dxa"/>
              <w:right w:w="108" w:type="dxa"/>
            </w:tcMar>
            <w:hideMark/>
          </w:tcPr>
          <w:p w14:paraId="1A01BF90" w14:textId="77777777" w:rsidR="00524558" w:rsidRPr="004C47F8" w:rsidRDefault="00524558" w:rsidP="00F963CE">
            <w:pPr>
              <w:keepLines w:val="0"/>
              <w:jc w:val="both"/>
              <w:rPr>
                <w:color w:val="000000"/>
                <w:lang w:val="bg-BG" w:eastAsia="bg-BG"/>
              </w:rPr>
            </w:pPr>
            <w:r w:rsidRPr="004C47F8">
              <w:rPr>
                <w:color w:val="000000"/>
                <w:lang w:val="bg-BG" w:eastAsia="bg-BG"/>
              </w:rPr>
              <w:t>5.1. Описание на съвместния живот в семейството, подпомагане поставянето на цели и начините за постигането им, поставяне на граници.</w:t>
            </w:r>
          </w:p>
        </w:tc>
      </w:tr>
      <w:tr w:rsidR="00524558" w:rsidRPr="004C47F8" w14:paraId="7B1AC190" w14:textId="77777777" w:rsidTr="00F963CE">
        <w:trPr>
          <w:jc w:val="center"/>
        </w:trPr>
        <w:tc>
          <w:tcPr>
            <w:tcW w:w="10204" w:type="dxa"/>
            <w:tcMar>
              <w:top w:w="0" w:type="dxa"/>
              <w:left w:w="108" w:type="dxa"/>
              <w:bottom w:w="0" w:type="dxa"/>
              <w:right w:w="108" w:type="dxa"/>
            </w:tcMar>
            <w:hideMark/>
          </w:tcPr>
          <w:p w14:paraId="47A409DA" w14:textId="77777777" w:rsidR="00524558" w:rsidRPr="004C47F8" w:rsidRDefault="00524558" w:rsidP="00F963CE">
            <w:pPr>
              <w:keepLines w:val="0"/>
              <w:jc w:val="both"/>
              <w:rPr>
                <w:color w:val="000000"/>
                <w:lang w:val="bg-BG" w:eastAsia="bg-BG"/>
              </w:rPr>
            </w:pPr>
            <w:r w:rsidRPr="004C47F8">
              <w:rPr>
                <w:color w:val="000000"/>
                <w:lang w:val="bg-BG" w:eastAsia="bg-BG"/>
              </w:rPr>
              <w:t>5.2. Налагане на правила, формиране на чувство за отговорност.</w:t>
            </w:r>
          </w:p>
        </w:tc>
      </w:tr>
      <w:tr w:rsidR="00524558" w:rsidRPr="004C47F8" w14:paraId="01A81560" w14:textId="77777777" w:rsidTr="00F963CE">
        <w:trPr>
          <w:jc w:val="center"/>
        </w:trPr>
        <w:tc>
          <w:tcPr>
            <w:tcW w:w="10204" w:type="dxa"/>
            <w:tcMar>
              <w:top w:w="0" w:type="dxa"/>
              <w:left w:w="108" w:type="dxa"/>
              <w:bottom w:w="0" w:type="dxa"/>
              <w:right w:w="108" w:type="dxa"/>
            </w:tcMar>
            <w:hideMark/>
          </w:tcPr>
          <w:p w14:paraId="4C80BB8E" w14:textId="77777777" w:rsidR="00524558" w:rsidRPr="004C47F8" w:rsidRDefault="00524558" w:rsidP="00F963CE">
            <w:pPr>
              <w:keepLines w:val="0"/>
              <w:jc w:val="both"/>
              <w:rPr>
                <w:color w:val="000000"/>
                <w:lang w:val="bg-BG" w:eastAsia="bg-BG"/>
              </w:rPr>
            </w:pPr>
            <w:r w:rsidRPr="004C47F8">
              <w:rPr>
                <w:color w:val="000000"/>
                <w:lang w:val="bg-BG" w:eastAsia="bg-BG"/>
              </w:rPr>
              <w:t>5.3. Умения за планиране, умения за планиране на разходи, личен бюджет, санкциониране при нарушаването на правилата.</w:t>
            </w:r>
          </w:p>
        </w:tc>
      </w:tr>
      <w:tr w:rsidR="00524558" w:rsidRPr="004C47F8" w14:paraId="0764383F" w14:textId="77777777" w:rsidTr="00F963CE">
        <w:trPr>
          <w:jc w:val="center"/>
        </w:trPr>
        <w:tc>
          <w:tcPr>
            <w:tcW w:w="10204" w:type="dxa"/>
            <w:tcMar>
              <w:top w:w="0" w:type="dxa"/>
              <w:left w:w="108" w:type="dxa"/>
              <w:bottom w:w="0" w:type="dxa"/>
              <w:right w:w="108" w:type="dxa"/>
            </w:tcMar>
            <w:hideMark/>
          </w:tcPr>
          <w:p w14:paraId="2848AEBC" w14:textId="77777777" w:rsidR="00524558" w:rsidRPr="004C47F8" w:rsidRDefault="00524558" w:rsidP="00F963CE">
            <w:pPr>
              <w:keepLines w:val="0"/>
              <w:jc w:val="both"/>
              <w:rPr>
                <w:color w:val="000000"/>
                <w:lang w:val="bg-BG" w:eastAsia="bg-BG"/>
              </w:rPr>
            </w:pPr>
            <w:r w:rsidRPr="004C47F8">
              <w:rPr>
                <w:color w:val="000000"/>
                <w:lang w:val="bg-BG" w:eastAsia="bg-BG"/>
              </w:rPr>
              <w:t>5.4. Неизпълнение на задължения и отговорности.</w:t>
            </w:r>
          </w:p>
        </w:tc>
      </w:tr>
      <w:tr w:rsidR="00524558" w:rsidRPr="004C47F8" w14:paraId="4C765530" w14:textId="77777777" w:rsidTr="00F963CE">
        <w:trPr>
          <w:jc w:val="center"/>
        </w:trPr>
        <w:tc>
          <w:tcPr>
            <w:tcW w:w="10204" w:type="dxa"/>
            <w:tcMar>
              <w:top w:w="0" w:type="dxa"/>
              <w:left w:w="108" w:type="dxa"/>
              <w:bottom w:w="0" w:type="dxa"/>
              <w:right w:w="108" w:type="dxa"/>
            </w:tcMar>
            <w:hideMark/>
          </w:tcPr>
          <w:p w14:paraId="2ACE6E9D" w14:textId="77777777" w:rsidR="00524558" w:rsidRPr="004C47F8" w:rsidRDefault="00524558" w:rsidP="00F963CE">
            <w:pPr>
              <w:keepLines w:val="0"/>
              <w:jc w:val="both"/>
              <w:rPr>
                <w:color w:val="000000"/>
                <w:lang w:val="bg-BG" w:eastAsia="bg-BG"/>
              </w:rPr>
            </w:pPr>
            <w:r w:rsidRPr="004C47F8">
              <w:rPr>
                <w:color w:val="000000"/>
                <w:lang w:val="bg-BG" w:eastAsia="bg-BG"/>
              </w:rPr>
              <w:t>5.5. Зачитане достойнството на детето при наказания, умения за изразяване на гняв и недоволство.</w:t>
            </w:r>
          </w:p>
        </w:tc>
      </w:tr>
      <w:tr w:rsidR="00524558" w:rsidRPr="004C47F8" w14:paraId="3CD1D42C" w14:textId="77777777" w:rsidTr="00F963CE">
        <w:trPr>
          <w:jc w:val="center"/>
        </w:trPr>
        <w:tc>
          <w:tcPr>
            <w:tcW w:w="10204" w:type="dxa"/>
            <w:tcMar>
              <w:top w:w="0" w:type="dxa"/>
              <w:left w:w="108" w:type="dxa"/>
              <w:bottom w:w="0" w:type="dxa"/>
              <w:right w:w="108" w:type="dxa"/>
            </w:tcMar>
            <w:hideMark/>
          </w:tcPr>
          <w:p w14:paraId="72AEF3F4" w14:textId="77777777" w:rsidR="00524558" w:rsidRPr="004C47F8" w:rsidRDefault="00524558" w:rsidP="00F963CE">
            <w:pPr>
              <w:keepLines w:val="0"/>
              <w:jc w:val="both"/>
              <w:rPr>
                <w:color w:val="000000"/>
                <w:lang w:val="bg-BG" w:eastAsia="bg-BG"/>
              </w:rPr>
            </w:pPr>
            <w:r w:rsidRPr="004C47F8">
              <w:rPr>
                <w:b/>
                <w:bCs/>
                <w:color w:val="000000"/>
                <w:lang w:val="bg-BG" w:eastAsia="bg-BG"/>
              </w:rPr>
              <w:t>6. Стабилност</w:t>
            </w:r>
          </w:p>
        </w:tc>
      </w:tr>
      <w:tr w:rsidR="00524558" w:rsidRPr="004C47F8" w14:paraId="29A4F891" w14:textId="77777777" w:rsidTr="00F963CE">
        <w:trPr>
          <w:jc w:val="center"/>
        </w:trPr>
        <w:tc>
          <w:tcPr>
            <w:tcW w:w="10204" w:type="dxa"/>
            <w:tcMar>
              <w:top w:w="0" w:type="dxa"/>
              <w:left w:w="108" w:type="dxa"/>
              <w:bottom w:w="0" w:type="dxa"/>
              <w:right w:w="108" w:type="dxa"/>
            </w:tcMar>
            <w:hideMark/>
          </w:tcPr>
          <w:p w14:paraId="58C571A0" w14:textId="77777777" w:rsidR="00524558" w:rsidRPr="004C47F8" w:rsidRDefault="00524558" w:rsidP="00F963CE">
            <w:pPr>
              <w:keepLines w:val="0"/>
              <w:jc w:val="both"/>
              <w:rPr>
                <w:color w:val="000000"/>
                <w:lang w:val="bg-BG" w:eastAsia="bg-BG"/>
              </w:rPr>
            </w:pPr>
            <w:r w:rsidRPr="004C47F8">
              <w:rPr>
                <w:color w:val="000000"/>
                <w:lang w:val="bg-BG" w:eastAsia="bg-BG"/>
              </w:rPr>
              <w:t>Възможност на родителите да осигурят подкрепяща семейна среда, за да може детето да изгради и поддържа отношения на привързаност, които да го подпомогнат в създаването на бъдещи отношения и трайни емоционални връзки.</w:t>
            </w:r>
          </w:p>
        </w:tc>
      </w:tr>
      <w:tr w:rsidR="00524558" w:rsidRPr="004C47F8" w14:paraId="1E4CD55E" w14:textId="77777777" w:rsidTr="00F963CE">
        <w:trPr>
          <w:jc w:val="center"/>
        </w:trPr>
        <w:tc>
          <w:tcPr>
            <w:tcW w:w="10204" w:type="dxa"/>
            <w:tcMar>
              <w:top w:w="0" w:type="dxa"/>
              <w:left w:w="108" w:type="dxa"/>
              <w:bottom w:w="0" w:type="dxa"/>
              <w:right w:w="108" w:type="dxa"/>
            </w:tcMar>
            <w:hideMark/>
          </w:tcPr>
          <w:p w14:paraId="38E0ACAA" w14:textId="77777777" w:rsidR="00524558" w:rsidRPr="004C47F8" w:rsidRDefault="00524558" w:rsidP="00F963CE">
            <w:pPr>
              <w:keepLines w:val="0"/>
              <w:jc w:val="both"/>
              <w:rPr>
                <w:color w:val="000000"/>
                <w:lang w:val="bg-BG" w:eastAsia="bg-BG"/>
              </w:rPr>
            </w:pPr>
            <w:r w:rsidRPr="004C47F8">
              <w:rPr>
                <w:color w:val="000000"/>
                <w:lang w:val="bg-BG" w:eastAsia="bg-BG"/>
              </w:rPr>
              <w:t>6.1. Подкрепяща среда за детето – роднини и/или близки, които могат да окажат съдействие и подкрепа при отглеждането и възпитанието на детето.</w:t>
            </w:r>
          </w:p>
        </w:tc>
      </w:tr>
      <w:tr w:rsidR="00524558" w:rsidRPr="004C47F8" w14:paraId="60BC5A95" w14:textId="77777777" w:rsidTr="00F963CE">
        <w:trPr>
          <w:jc w:val="center"/>
        </w:trPr>
        <w:tc>
          <w:tcPr>
            <w:tcW w:w="10204" w:type="dxa"/>
            <w:tcMar>
              <w:top w:w="0" w:type="dxa"/>
              <w:left w:w="108" w:type="dxa"/>
              <w:bottom w:w="0" w:type="dxa"/>
              <w:right w:w="108" w:type="dxa"/>
            </w:tcMar>
            <w:hideMark/>
          </w:tcPr>
          <w:p w14:paraId="04A2484D" w14:textId="77777777" w:rsidR="00524558" w:rsidRPr="004C47F8" w:rsidRDefault="00524558" w:rsidP="00F963CE">
            <w:pPr>
              <w:keepLines w:val="0"/>
              <w:jc w:val="both"/>
              <w:rPr>
                <w:color w:val="000000"/>
                <w:lang w:val="bg-BG" w:eastAsia="bg-BG"/>
              </w:rPr>
            </w:pPr>
            <w:r w:rsidRPr="004C47F8">
              <w:rPr>
                <w:color w:val="000000"/>
                <w:lang w:val="bg-BG" w:eastAsia="bg-BG"/>
              </w:rPr>
              <w:t>6.2. Социални услуги в общността, подходящи за детето и неговото семейство.</w:t>
            </w:r>
          </w:p>
        </w:tc>
      </w:tr>
      <w:tr w:rsidR="00524558" w:rsidRPr="004C47F8" w14:paraId="5A912105" w14:textId="77777777" w:rsidTr="00F963CE">
        <w:trPr>
          <w:jc w:val="center"/>
        </w:trPr>
        <w:tc>
          <w:tcPr>
            <w:tcW w:w="10204" w:type="dxa"/>
            <w:tcMar>
              <w:top w:w="0" w:type="dxa"/>
              <w:left w:w="108" w:type="dxa"/>
              <w:bottom w:w="0" w:type="dxa"/>
              <w:right w:w="108" w:type="dxa"/>
            </w:tcMar>
            <w:hideMark/>
          </w:tcPr>
          <w:p w14:paraId="34EBF134"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6.3. Образователни и здравни услуги, подпомагащи развитието на детето. </w:t>
            </w:r>
          </w:p>
        </w:tc>
      </w:tr>
      <w:tr w:rsidR="00524558" w:rsidRPr="004C47F8" w14:paraId="55BA6A14" w14:textId="77777777" w:rsidTr="00F963CE">
        <w:trPr>
          <w:jc w:val="center"/>
        </w:trPr>
        <w:tc>
          <w:tcPr>
            <w:tcW w:w="10204" w:type="dxa"/>
            <w:tcMar>
              <w:top w:w="0" w:type="dxa"/>
              <w:left w:w="108" w:type="dxa"/>
              <w:bottom w:w="0" w:type="dxa"/>
              <w:right w:w="108" w:type="dxa"/>
            </w:tcMar>
            <w:hideMark/>
          </w:tcPr>
          <w:p w14:paraId="0CACA173" w14:textId="77777777" w:rsidR="00524558" w:rsidRPr="004C47F8" w:rsidRDefault="00524558" w:rsidP="00F963CE">
            <w:pPr>
              <w:keepLines w:val="0"/>
              <w:jc w:val="both"/>
              <w:rPr>
                <w:color w:val="000000"/>
                <w:lang w:val="bg-BG" w:eastAsia="bg-BG"/>
              </w:rPr>
            </w:pPr>
            <w:r w:rsidRPr="004C47F8">
              <w:rPr>
                <w:color w:val="000000"/>
                <w:lang w:val="bg-BG" w:eastAsia="bg-BG"/>
              </w:rPr>
              <w:t>6.4. Приятелски кръг, оказващ положително влияние и подпомагащ емоционалното развитие на детето.</w:t>
            </w:r>
          </w:p>
        </w:tc>
      </w:tr>
      <w:tr w:rsidR="00524558" w:rsidRPr="004C47F8" w14:paraId="52A48A14" w14:textId="77777777" w:rsidTr="00F963CE">
        <w:trPr>
          <w:jc w:val="center"/>
        </w:trPr>
        <w:tc>
          <w:tcPr>
            <w:tcW w:w="10204" w:type="dxa"/>
            <w:tcMar>
              <w:top w:w="0" w:type="dxa"/>
              <w:left w:w="108" w:type="dxa"/>
              <w:bottom w:w="0" w:type="dxa"/>
              <w:right w:w="108" w:type="dxa"/>
            </w:tcMar>
            <w:hideMark/>
          </w:tcPr>
          <w:p w14:paraId="6B846F09" w14:textId="77777777" w:rsidR="00524558" w:rsidRPr="004C47F8" w:rsidRDefault="00524558" w:rsidP="00F963CE">
            <w:pPr>
              <w:keepLines w:val="0"/>
              <w:jc w:val="both"/>
              <w:rPr>
                <w:color w:val="000000"/>
                <w:lang w:val="bg-BG" w:eastAsia="bg-BG"/>
              </w:rPr>
            </w:pPr>
            <w:r w:rsidRPr="004C47F8">
              <w:rPr>
                <w:b/>
                <w:bCs/>
                <w:color w:val="000000"/>
                <w:u w:val="single"/>
                <w:lang w:val="bg-BG" w:eastAsia="bg-BG"/>
              </w:rPr>
              <w:t>IV. ФАКТОРИ НА СРЕДАТА И СЕМЕЙСТВОТО</w:t>
            </w:r>
          </w:p>
        </w:tc>
      </w:tr>
      <w:tr w:rsidR="00524558" w:rsidRPr="004C47F8" w14:paraId="1F7C7111" w14:textId="77777777" w:rsidTr="00F963CE">
        <w:trPr>
          <w:jc w:val="center"/>
        </w:trPr>
        <w:tc>
          <w:tcPr>
            <w:tcW w:w="10204" w:type="dxa"/>
            <w:tcMar>
              <w:top w:w="0" w:type="dxa"/>
              <w:left w:w="108" w:type="dxa"/>
              <w:bottom w:w="0" w:type="dxa"/>
              <w:right w:w="108" w:type="dxa"/>
            </w:tcMar>
            <w:hideMark/>
          </w:tcPr>
          <w:p w14:paraId="0D520AFE" w14:textId="77777777" w:rsidR="00524558" w:rsidRPr="004C47F8" w:rsidRDefault="00524558" w:rsidP="00F963CE">
            <w:pPr>
              <w:keepLines w:val="0"/>
              <w:jc w:val="both"/>
              <w:rPr>
                <w:color w:val="000000"/>
                <w:lang w:val="bg-BG" w:eastAsia="bg-BG"/>
              </w:rPr>
            </w:pPr>
            <w:r w:rsidRPr="004C47F8">
              <w:rPr>
                <w:color w:val="000000"/>
                <w:lang w:val="bg-BG" w:eastAsia="bg-BG"/>
              </w:rPr>
              <w:t>1. История и взаимоотношения в семейството:</w:t>
            </w:r>
          </w:p>
        </w:tc>
      </w:tr>
      <w:tr w:rsidR="00524558" w:rsidRPr="004C47F8" w14:paraId="1B67A61E" w14:textId="77777777" w:rsidTr="00F963CE">
        <w:trPr>
          <w:jc w:val="center"/>
        </w:trPr>
        <w:tc>
          <w:tcPr>
            <w:tcW w:w="10204" w:type="dxa"/>
            <w:tcMar>
              <w:top w:w="0" w:type="dxa"/>
              <w:left w:w="108" w:type="dxa"/>
              <w:bottom w:w="0" w:type="dxa"/>
              <w:right w:w="108" w:type="dxa"/>
            </w:tcMar>
            <w:hideMark/>
          </w:tcPr>
          <w:p w14:paraId="040A54E6" w14:textId="77777777" w:rsidR="00524558" w:rsidRPr="004C47F8" w:rsidRDefault="00524558" w:rsidP="00F963CE">
            <w:pPr>
              <w:keepLines w:val="0"/>
              <w:jc w:val="both"/>
              <w:rPr>
                <w:color w:val="000000"/>
                <w:lang w:val="bg-BG" w:eastAsia="bg-BG"/>
              </w:rPr>
            </w:pPr>
            <w:r w:rsidRPr="004C47F8">
              <w:rPr>
                <w:color w:val="000000"/>
                <w:lang w:val="bg-BG" w:eastAsia="bg-BG"/>
              </w:rPr>
              <w:t>Предистория на семейната връзка и възникване на семейството, членове – брой (поименно), брачни, небрачни, от различни бракове, съжителстващи – история, конфликти, вземане на решения, отстояване на мнения, взаимна грижа, отговорност и привързаност; отношения между поколенията; индикации за насилие в семейството.</w:t>
            </w:r>
          </w:p>
        </w:tc>
      </w:tr>
      <w:tr w:rsidR="00524558" w:rsidRPr="004C47F8" w14:paraId="62B2A92A" w14:textId="77777777" w:rsidTr="00F963CE">
        <w:trPr>
          <w:jc w:val="center"/>
        </w:trPr>
        <w:tc>
          <w:tcPr>
            <w:tcW w:w="10204" w:type="dxa"/>
            <w:tcMar>
              <w:top w:w="0" w:type="dxa"/>
              <w:left w:w="108" w:type="dxa"/>
              <w:bottom w:w="0" w:type="dxa"/>
              <w:right w:w="108" w:type="dxa"/>
            </w:tcMar>
            <w:hideMark/>
          </w:tcPr>
          <w:p w14:paraId="725C86F7" w14:textId="77777777" w:rsidR="00524558" w:rsidRPr="004C47F8" w:rsidRDefault="00524558" w:rsidP="00F963CE">
            <w:pPr>
              <w:keepLines w:val="0"/>
              <w:jc w:val="both"/>
              <w:rPr>
                <w:color w:val="000000"/>
                <w:lang w:val="bg-BG" w:eastAsia="bg-BG"/>
              </w:rPr>
            </w:pPr>
            <w:r w:rsidRPr="004C47F8">
              <w:rPr>
                <w:b/>
                <w:bCs/>
                <w:color w:val="000000"/>
                <w:lang w:val="bg-BG" w:eastAsia="bg-BG"/>
              </w:rPr>
              <w:t xml:space="preserve">Информация за родителите </w:t>
            </w:r>
          </w:p>
        </w:tc>
      </w:tr>
      <w:tr w:rsidR="00524558" w:rsidRPr="004C47F8" w14:paraId="47A80F0F" w14:textId="77777777" w:rsidTr="00F963CE">
        <w:trPr>
          <w:jc w:val="center"/>
        </w:trPr>
        <w:tc>
          <w:tcPr>
            <w:tcW w:w="10204" w:type="dxa"/>
            <w:tcMar>
              <w:top w:w="0" w:type="dxa"/>
              <w:left w:w="108" w:type="dxa"/>
              <w:bottom w:w="0" w:type="dxa"/>
              <w:right w:w="108" w:type="dxa"/>
            </w:tcMar>
            <w:hideMark/>
          </w:tcPr>
          <w:p w14:paraId="7B109EC6" w14:textId="77777777" w:rsidR="00524558" w:rsidRPr="004C47F8" w:rsidRDefault="00524558" w:rsidP="00F963CE">
            <w:pPr>
              <w:keepLines w:val="0"/>
              <w:jc w:val="both"/>
              <w:rPr>
                <w:color w:val="000000"/>
                <w:lang w:val="bg-BG" w:eastAsia="bg-BG"/>
              </w:rPr>
            </w:pPr>
            <w:r w:rsidRPr="004C47F8">
              <w:rPr>
                <w:color w:val="000000"/>
                <w:lang w:val="bg-BG" w:eastAsia="bg-BG"/>
              </w:rPr>
              <w:t>Име на майката:</w:t>
            </w:r>
          </w:p>
        </w:tc>
      </w:tr>
      <w:tr w:rsidR="00524558" w:rsidRPr="004C47F8" w14:paraId="364AADCB" w14:textId="77777777" w:rsidTr="00F963CE">
        <w:trPr>
          <w:jc w:val="center"/>
        </w:trPr>
        <w:tc>
          <w:tcPr>
            <w:tcW w:w="10204" w:type="dxa"/>
            <w:tcMar>
              <w:top w:w="0" w:type="dxa"/>
              <w:left w:w="108" w:type="dxa"/>
              <w:bottom w:w="0" w:type="dxa"/>
              <w:right w:w="108" w:type="dxa"/>
            </w:tcMar>
            <w:hideMark/>
          </w:tcPr>
          <w:p w14:paraId="1556997B" w14:textId="77777777" w:rsidR="00524558" w:rsidRPr="004C47F8" w:rsidRDefault="00524558" w:rsidP="00F963CE">
            <w:pPr>
              <w:keepLines w:val="0"/>
              <w:jc w:val="both"/>
              <w:rPr>
                <w:color w:val="000000"/>
                <w:lang w:val="bg-BG" w:eastAsia="bg-BG"/>
              </w:rPr>
            </w:pPr>
            <w:r w:rsidRPr="004C47F8">
              <w:rPr>
                <w:color w:val="000000"/>
                <w:lang w:val="bg-BG" w:eastAsia="bg-BG"/>
              </w:rPr>
              <w:t>ЕГН:</w:t>
            </w:r>
          </w:p>
        </w:tc>
      </w:tr>
      <w:tr w:rsidR="00524558" w:rsidRPr="004C47F8" w14:paraId="3BECECBC" w14:textId="77777777" w:rsidTr="00F963CE">
        <w:trPr>
          <w:jc w:val="center"/>
        </w:trPr>
        <w:tc>
          <w:tcPr>
            <w:tcW w:w="10204" w:type="dxa"/>
            <w:tcMar>
              <w:top w:w="0" w:type="dxa"/>
              <w:left w:w="108" w:type="dxa"/>
              <w:bottom w:w="0" w:type="dxa"/>
              <w:right w:w="108" w:type="dxa"/>
            </w:tcMar>
            <w:hideMark/>
          </w:tcPr>
          <w:p w14:paraId="69FA21BB"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Омъжена ли е за бащата: да/не </w:t>
            </w:r>
          </w:p>
        </w:tc>
      </w:tr>
      <w:tr w:rsidR="00524558" w:rsidRPr="004C47F8" w14:paraId="181C2D0C" w14:textId="77777777" w:rsidTr="00F963CE">
        <w:trPr>
          <w:jc w:val="center"/>
        </w:trPr>
        <w:tc>
          <w:tcPr>
            <w:tcW w:w="10204" w:type="dxa"/>
            <w:tcMar>
              <w:top w:w="0" w:type="dxa"/>
              <w:left w:w="108" w:type="dxa"/>
              <w:bottom w:w="0" w:type="dxa"/>
              <w:right w:w="108" w:type="dxa"/>
            </w:tcMar>
            <w:hideMark/>
          </w:tcPr>
          <w:p w14:paraId="0B42AE0F"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Адрес на майката: </w:t>
            </w:r>
          </w:p>
        </w:tc>
      </w:tr>
      <w:tr w:rsidR="00524558" w:rsidRPr="004C47F8" w14:paraId="691B67F1" w14:textId="77777777" w:rsidTr="00F963CE">
        <w:trPr>
          <w:jc w:val="center"/>
        </w:trPr>
        <w:tc>
          <w:tcPr>
            <w:tcW w:w="10204" w:type="dxa"/>
            <w:tcMar>
              <w:top w:w="0" w:type="dxa"/>
              <w:left w:w="108" w:type="dxa"/>
              <w:bottom w:w="0" w:type="dxa"/>
              <w:right w:w="108" w:type="dxa"/>
            </w:tcMar>
            <w:hideMark/>
          </w:tcPr>
          <w:p w14:paraId="0BF8F6A9" w14:textId="77777777" w:rsidR="00524558" w:rsidRPr="004C47F8" w:rsidRDefault="00524558" w:rsidP="00F963CE">
            <w:pPr>
              <w:keepLines w:val="0"/>
              <w:jc w:val="both"/>
              <w:rPr>
                <w:color w:val="000000"/>
                <w:lang w:val="bg-BG" w:eastAsia="bg-BG"/>
              </w:rPr>
            </w:pPr>
            <w:r w:rsidRPr="004C47F8">
              <w:rPr>
                <w:color w:val="000000"/>
                <w:lang w:val="bg-BG" w:eastAsia="bg-BG"/>
              </w:rPr>
              <w:t>Постоянен адрес:</w:t>
            </w:r>
          </w:p>
        </w:tc>
      </w:tr>
      <w:tr w:rsidR="00524558" w:rsidRPr="004C47F8" w14:paraId="5C77587B" w14:textId="77777777" w:rsidTr="00F963CE">
        <w:trPr>
          <w:jc w:val="center"/>
        </w:trPr>
        <w:tc>
          <w:tcPr>
            <w:tcW w:w="10204" w:type="dxa"/>
            <w:tcMar>
              <w:top w:w="0" w:type="dxa"/>
              <w:left w:w="108" w:type="dxa"/>
              <w:bottom w:w="0" w:type="dxa"/>
              <w:right w:w="108" w:type="dxa"/>
            </w:tcMar>
            <w:hideMark/>
          </w:tcPr>
          <w:p w14:paraId="5B6F6B61"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Настоящ или последен известен адрес: </w:t>
            </w:r>
          </w:p>
        </w:tc>
      </w:tr>
      <w:tr w:rsidR="00524558" w:rsidRPr="004C47F8" w14:paraId="7869DFE2" w14:textId="77777777" w:rsidTr="00F963CE">
        <w:trPr>
          <w:jc w:val="center"/>
        </w:trPr>
        <w:tc>
          <w:tcPr>
            <w:tcW w:w="10204" w:type="dxa"/>
            <w:tcMar>
              <w:top w:w="0" w:type="dxa"/>
              <w:left w:w="108" w:type="dxa"/>
              <w:bottom w:w="0" w:type="dxa"/>
              <w:right w:w="108" w:type="dxa"/>
            </w:tcMar>
            <w:hideMark/>
          </w:tcPr>
          <w:p w14:paraId="698A4444" w14:textId="77777777" w:rsidR="00524558" w:rsidRPr="004C47F8" w:rsidRDefault="00524558" w:rsidP="00F963CE">
            <w:pPr>
              <w:keepLines w:val="0"/>
              <w:jc w:val="both"/>
              <w:rPr>
                <w:color w:val="000000"/>
                <w:lang w:val="bg-BG" w:eastAsia="bg-BG"/>
              </w:rPr>
            </w:pPr>
            <w:r w:rsidRPr="004C47F8">
              <w:rPr>
                <w:color w:val="000000"/>
                <w:lang w:val="bg-BG" w:eastAsia="bg-BG"/>
              </w:rPr>
              <w:t>Име на бащата:</w:t>
            </w:r>
          </w:p>
        </w:tc>
      </w:tr>
      <w:tr w:rsidR="00524558" w:rsidRPr="004C47F8" w14:paraId="03A2D86F" w14:textId="77777777" w:rsidTr="00F963CE">
        <w:trPr>
          <w:jc w:val="center"/>
        </w:trPr>
        <w:tc>
          <w:tcPr>
            <w:tcW w:w="10204" w:type="dxa"/>
            <w:tcMar>
              <w:top w:w="0" w:type="dxa"/>
              <w:left w:w="108" w:type="dxa"/>
              <w:bottom w:w="0" w:type="dxa"/>
              <w:right w:w="108" w:type="dxa"/>
            </w:tcMar>
            <w:hideMark/>
          </w:tcPr>
          <w:p w14:paraId="10BED29F" w14:textId="77777777" w:rsidR="00524558" w:rsidRPr="004C47F8" w:rsidRDefault="00524558" w:rsidP="00F963CE">
            <w:pPr>
              <w:keepLines w:val="0"/>
              <w:jc w:val="both"/>
              <w:rPr>
                <w:color w:val="000000"/>
                <w:lang w:val="bg-BG" w:eastAsia="bg-BG"/>
              </w:rPr>
            </w:pPr>
            <w:r w:rsidRPr="004C47F8">
              <w:rPr>
                <w:color w:val="000000"/>
                <w:lang w:val="bg-BG" w:eastAsia="bg-BG"/>
              </w:rPr>
              <w:t>ЕГН:</w:t>
            </w:r>
          </w:p>
        </w:tc>
      </w:tr>
      <w:tr w:rsidR="00524558" w:rsidRPr="004C47F8" w14:paraId="0D0F9447" w14:textId="77777777" w:rsidTr="00F963CE">
        <w:trPr>
          <w:jc w:val="center"/>
        </w:trPr>
        <w:tc>
          <w:tcPr>
            <w:tcW w:w="10204" w:type="dxa"/>
            <w:tcMar>
              <w:top w:w="0" w:type="dxa"/>
              <w:left w:w="108" w:type="dxa"/>
              <w:bottom w:w="0" w:type="dxa"/>
              <w:right w:w="108" w:type="dxa"/>
            </w:tcMar>
            <w:hideMark/>
          </w:tcPr>
          <w:p w14:paraId="1955D66B" w14:textId="77777777" w:rsidR="00524558" w:rsidRPr="004C47F8" w:rsidRDefault="00524558" w:rsidP="00F963CE">
            <w:pPr>
              <w:keepLines w:val="0"/>
              <w:jc w:val="both"/>
              <w:rPr>
                <w:color w:val="000000"/>
                <w:lang w:val="bg-BG" w:eastAsia="bg-BG"/>
              </w:rPr>
            </w:pPr>
            <w:r w:rsidRPr="004C47F8">
              <w:rPr>
                <w:color w:val="000000"/>
                <w:lang w:val="bg-BG" w:eastAsia="bg-BG"/>
              </w:rPr>
              <w:t>Постоянен адрес:</w:t>
            </w:r>
          </w:p>
        </w:tc>
      </w:tr>
      <w:tr w:rsidR="00524558" w:rsidRPr="004C47F8" w14:paraId="14E16FED" w14:textId="77777777" w:rsidTr="00F963CE">
        <w:trPr>
          <w:jc w:val="center"/>
        </w:trPr>
        <w:tc>
          <w:tcPr>
            <w:tcW w:w="10204" w:type="dxa"/>
            <w:tcMar>
              <w:top w:w="0" w:type="dxa"/>
              <w:left w:w="108" w:type="dxa"/>
              <w:bottom w:w="0" w:type="dxa"/>
              <w:right w:w="108" w:type="dxa"/>
            </w:tcMar>
            <w:hideMark/>
          </w:tcPr>
          <w:p w14:paraId="29B80D42"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Настоящ или последен известен адрес: </w:t>
            </w:r>
          </w:p>
        </w:tc>
      </w:tr>
      <w:tr w:rsidR="00524558" w:rsidRPr="004C47F8" w14:paraId="49341608" w14:textId="77777777" w:rsidTr="00F963CE">
        <w:trPr>
          <w:jc w:val="center"/>
        </w:trPr>
        <w:tc>
          <w:tcPr>
            <w:tcW w:w="10204" w:type="dxa"/>
            <w:tcMar>
              <w:top w:w="0" w:type="dxa"/>
              <w:left w:w="108" w:type="dxa"/>
              <w:bottom w:w="0" w:type="dxa"/>
              <w:right w:w="108" w:type="dxa"/>
            </w:tcMar>
            <w:hideMark/>
          </w:tcPr>
          <w:p w14:paraId="278F8D7F"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Братя и сестри – имена и ЕГН: </w:t>
            </w:r>
          </w:p>
        </w:tc>
      </w:tr>
      <w:tr w:rsidR="00524558" w:rsidRPr="004C47F8" w14:paraId="5C070061" w14:textId="77777777" w:rsidTr="00F963CE">
        <w:trPr>
          <w:jc w:val="center"/>
        </w:trPr>
        <w:tc>
          <w:tcPr>
            <w:tcW w:w="10204" w:type="dxa"/>
            <w:tcMar>
              <w:top w:w="0" w:type="dxa"/>
              <w:left w:w="108" w:type="dxa"/>
              <w:bottom w:w="0" w:type="dxa"/>
              <w:right w:w="108" w:type="dxa"/>
            </w:tcMar>
            <w:hideMark/>
          </w:tcPr>
          <w:p w14:paraId="6E3E0306" w14:textId="77777777" w:rsidR="00524558" w:rsidRPr="004C47F8" w:rsidRDefault="00524558" w:rsidP="00F963CE">
            <w:pPr>
              <w:keepLines w:val="0"/>
              <w:jc w:val="both"/>
              <w:rPr>
                <w:color w:val="000000"/>
                <w:lang w:val="bg-BG" w:eastAsia="bg-BG"/>
              </w:rPr>
            </w:pPr>
            <w:r w:rsidRPr="004C47F8">
              <w:rPr>
                <w:color w:val="000000"/>
                <w:lang w:val="bg-BG" w:eastAsia="bg-BG"/>
              </w:rPr>
              <w:t>Роднини (по права линия – баба и дядо по майчина и по бащина линия):</w:t>
            </w:r>
          </w:p>
        </w:tc>
      </w:tr>
      <w:tr w:rsidR="00524558" w:rsidRPr="004C47F8" w14:paraId="71844450" w14:textId="77777777" w:rsidTr="00F963CE">
        <w:trPr>
          <w:jc w:val="center"/>
        </w:trPr>
        <w:tc>
          <w:tcPr>
            <w:tcW w:w="10204" w:type="dxa"/>
            <w:tcMar>
              <w:top w:w="0" w:type="dxa"/>
              <w:left w:w="108" w:type="dxa"/>
              <w:bottom w:w="0" w:type="dxa"/>
              <w:right w:w="108" w:type="dxa"/>
            </w:tcMar>
            <w:hideMark/>
          </w:tcPr>
          <w:p w14:paraId="13A6652E" w14:textId="77777777" w:rsidR="00524558" w:rsidRPr="004C47F8" w:rsidRDefault="00524558" w:rsidP="00F963CE">
            <w:pPr>
              <w:keepLines w:val="0"/>
              <w:jc w:val="both"/>
              <w:rPr>
                <w:color w:val="000000"/>
                <w:lang w:val="bg-BG" w:eastAsia="bg-BG"/>
              </w:rPr>
            </w:pPr>
            <w:r w:rsidRPr="004C47F8">
              <w:rPr>
                <w:color w:val="000000"/>
                <w:lang w:val="bg-BG" w:eastAsia="bg-BG"/>
              </w:rPr>
              <w:t>Други близки, които са от значение за случая:</w:t>
            </w:r>
          </w:p>
        </w:tc>
      </w:tr>
      <w:tr w:rsidR="00524558" w:rsidRPr="004C47F8" w14:paraId="2BA990BF" w14:textId="77777777" w:rsidTr="00F963CE">
        <w:trPr>
          <w:jc w:val="center"/>
        </w:trPr>
        <w:tc>
          <w:tcPr>
            <w:tcW w:w="10204" w:type="dxa"/>
            <w:tcMar>
              <w:top w:w="0" w:type="dxa"/>
              <w:left w:w="108" w:type="dxa"/>
              <w:bottom w:w="0" w:type="dxa"/>
              <w:right w:w="108" w:type="dxa"/>
            </w:tcMar>
            <w:hideMark/>
          </w:tcPr>
          <w:p w14:paraId="7A3DB083" w14:textId="77777777" w:rsidR="00524558" w:rsidRPr="004C47F8" w:rsidRDefault="00524558" w:rsidP="00F963CE">
            <w:pPr>
              <w:keepLines w:val="0"/>
              <w:jc w:val="both"/>
              <w:rPr>
                <w:color w:val="000000"/>
                <w:lang w:val="bg-BG" w:eastAsia="bg-BG"/>
              </w:rPr>
            </w:pPr>
            <w:r w:rsidRPr="004C47F8">
              <w:rPr>
                <w:b/>
                <w:bCs/>
                <w:color w:val="000000"/>
                <w:lang w:val="bg-BG" w:eastAsia="bg-BG"/>
              </w:rPr>
              <w:t>2. Положителни страни на семейството, отрицателни страни в отношенията, претърпени загуби и кризи и начин на преодоляването им, други.</w:t>
            </w:r>
          </w:p>
        </w:tc>
      </w:tr>
      <w:tr w:rsidR="00524558" w:rsidRPr="004C47F8" w14:paraId="0438F9AA" w14:textId="77777777" w:rsidTr="00F963CE">
        <w:trPr>
          <w:jc w:val="center"/>
        </w:trPr>
        <w:tc>
          <w:tcPr>
            <w:tcW w:w="10204" w:type="dxa"/>
            <w:tcMar>
              <w:top w:w="0" w:type="dxa"/>
              <w:left w:w="108" w:type="dxa"/>
              <w:bottom w:w="0" w:type="dxa"/>
              <w:right w:w="108" w:type="dxa"/>
            </w:tcMar>
            <w:hideMark/>
          </w:tcPr>
          <w:p w14:paraId="2322AC4E"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3. </w:t>
            </w:r>
            <w:r w:rsidRPr="004C47F8">
              <w:rPr>
                <w:b/>
                <w:bCs/>
                <w:color w:val="000000"/>
                <w:lang w:val="bg-BG" w:eastAsia="bg-BG"/>
              </w:rPr>
              <w:t>Роднински кръг:</w:t>
            </w:r>
            <w:r w:rsidRPr="004C47F8">
              <w:rPr>
                <w:color w:val="000000"/>
                <w:lang w:val="bg-BG" w:eastAsia="bg-BG"/>
              </w:rPr>
              <w:t xml:space="preserve"> взаимоотношения, причини за липсата им, изолираност от роднински кръг, отношение на роднините към семейството и неговите проблеми.</w:t>
            </w:r>
          </w:p>
        </w:tc>
      </w:tr>
      <w:tr w:rsidR="00524558" w:rsidRPr="004C47F8" w14:paraId="4CCD8B77" w14:textId="77777777" w:rsidTr="00F963CE">
        <w:trPr>
          <w:jc w:val="center"/>
        </w:trPr>
        <w:tc>
          <w:tcPr>
            <w:tcW w:w="10204" w:type="dxa"/>
            <w:tcMar>
              <w:top w:w="0" w:type="dxa"/>
              <w:left w:w="108" w:type="dxa"/>
              <w:bottom w:w="0" w:type="dxa"/>
              <w:right w:w="108" w:type="dxa"/>
            </w:tcMar>
            <w:hideMark/>
          </w:tcPr>
          <w:p w14:paraId="18CEB39F"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4. </w:t>
            </w:r>
            <w:r w:rsidRPr="004C47F8">
              <w:rPr>
                <w:b/>
                <w:bCs/>
                <w:color w:val="000000"/>
                <w:lang w:val="bg-BG" w:eastAsia="bg-BG"/>
              </w:rPr>
              <w:t>Жилище</w:t>
            </w:r>
            <w:r w:rsidRPr="004C47F8">
              <w:rPr>
                <w:color w:val="000000"/>
                <w:lang w:val="bg-BG" w:eastAsia="bg-BG"/>
              </w:rPr>
              <w:t xml:space="preserve"> – собственост, разположение, разходи, възможност за издръжка на семейството, разпределение на помещенията, грижа за вида му, оборудване, удобство и комфорт за детето, хигиена, съжителстване, съсобственост, възможност за други решения с оглед на проблемите на детето.</w:t>
            </w:r>
          </w:p>
        </w:tc>
      </w:tr>
      <w:tr w:rsidR="00524558" w:rsidRPr="004C47F8" w14:paraId="4591F5D0" w14:textId="77777777" w:rsidTr="00F963CE">
        <w:trPr>
          <w:jc w:val="center"/>
        </w:trPr>
        <w:tc>
          <w:tcPr>
            <w:tcW w:w="10204" w:type="dxa"/>
            <w:tcMar>
              <w:top w:w="0" w:type="dxa"/>
              <w:left w:w="108" w:type="dxa"/>
              <w:bottom w:w="0" w:type="dxa"/>
              <w:right w:w="108" w:type="dxa"/>
            </w:tcMar>
            <w:hideMark/>
          </w:tcPr>
          <w:p w14:paraId="046C309F"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5. </w:t>
            </w:r>
            <w:r w:rsidRPr="004C47F8">
              <w:rPr>
                <w:b/>
                <w:bCs/>
                <w:color w:val="000000"/>
                <w:lang w:val="bg-BG" w:eastAsia="bg-BG"/>
              </w:rPr>
              <w:t xml:space="preserve">Работа </w:t>
            </w:r>
            <w:r w:rsidRPr="004C47F8">
              <w:rPr>
                <w:color w:val="000000"/>
                <w:lang w:val="bg-BG" w:eastAsia="bg-BG"/>
              </w:rPr>
              <w:t>– образователна степен на родителите, място на работа и длъжност, работно време – продължителност, с договор или без договор, отдалеченост на местоработата от дома, удовлетвореност; регистрация в бюрото по труда; работа на няколко места и влияние на взаимоотношенията вкъщи.</w:t>
            </w:r>
          </w:p>
        </w:tc>
      </w:tr>
      <w:tr w:rsidR="00524558" w:rsidRPr="004C47F8" w14:paraId="3140D8D9" w14:textId="77777777" w:rsidTr="00F963CE">
        <w:trPr>
          <w:jc w:val="center"/>
        </w:trPr>
        <w:tc>
          <w:tcPr>
            <w:tcW w:w="10204" w:type="dxa"/>
            <w:tcMar>
              <w:top w:w="0" w:type="dxa"/>
              <w:left w:w="108" w:type="dxa"/>
              <w:bottom w:w="0" w:type="dxa"/>
              <w:right w:w="108" w:type="dxa"/>
            </w:tcMar>
            <w:hideMark/>
          </w:tcPr>
          <w:p w14:paraId="0B90134B"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6. </w:t>
            </w:r>
            <w:r w:rsidRPr="004C47F8">
              <w:rPr>
                <w:b/>
                <w:bCs/>
                <w:color w:val="000000"/>
                <w:lang w:val="bg-BG" w:eastAsia="bg-BG"/>
              </w:rPr>
              <w:t>Доходи</w:t>
            </w:r>
            <w:r w:rsidRPr="004C47F8">
              <w:rPr>
                <w:color w:val="000000"/>
                <w:lang w:val="bg-BG" w:eastAsia="bg-BG"/>
              </w:rPr>
              <w:t xml:space="preserve"> – от работа, от помощи, от наеми или продажби, други ......................; начин на разпределението им, умение за управление бюджета на семейството.</w:t>
            </w:r>
          </w:p>
        </w:tc>
      </w:tr>
      <w:tr w:rsidR="00524558" w:rsidRPr="004C47F8" w14:paraId="6728B67C" w14:textId="77777777" w:rsidTr="00F963CE">
        <w:trPr>
          <w:jc w:val="center"/>
        </w:trPr>
        <w:tc>
          <w:tcPr>
            <w:tcW w:w="10204" w:type="dxa"/>
            <w:tcMar>
              <w:top w:w="0" w:type="dxa"/>
              <w:left w:w="108" w:type="dxa"/>
              <w:bottom w:w="0" w:type="dxa"/>
              <w:right w:w="108" w:type="dxa"/>
            </w:tcMar>
            <w:hideMark/>
          </w:tcPr>
          <w:p w14:paraId="1FCBC3F1"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7. </w:t>
            </w:r>
            <w:r w:rsidRPr="004C47F8">
              <w:rPr>
                <w:b/>
                <w:bCs/>
                <w:color w:val="000000"/>
                <w:lang w:val="bg-BG" w:eastAsia="bg-BG"/>
              </w:rPr>
              <w:t>Здравословно състояние</w:t>
            </w:r>
            <w:r w:rsidRPr="004C47F8">
              <w:rPr>
                <w:color w:val="000000"/>
                <w:lang w:val="bg-BG" w:eastAsia="bg-BG"/>
              </w:rPr>
              <w:t xml:space="preserve"> на членовете на семейството, увреждане, злоупотреба с алкохол, цигари, наркотици и други и отражението им върху развитието на семейството и децата, организация на семейния отпуск; профилактика.</w:t>
            </w:r>
          </w:p>
        </w:tc>
      </w:tr>
      <w:tr w:rsidR="00524558" w:rsidRPr="004C47F8" w14:paraId="7C1C7A44" w14:textId="77777777" w:rsidTr="00F963CE">
        <w:trPr>
          <w:jc w:val="center"/>
        </w:trPr>
        <w:tc>
          <w:tcPr>
            <w:tcW w:w="10204" w:type="dxa"/>
            <w:tcMar>
              <w:top w:w="0" w:type="dxa"/>
              <w:left w:w="108" w:type="dxa"/>
              <w:bottom w:w="0" w:type="dxa"/>
              <w:right w:w="108" w:type="dxa"/>
            </w:tcMar>
            <w:hideMark/>
          </w:tcPr>
          <w:p w14:paraId="1FEDAD42"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8. </w:t>
            </w:r>
            <w:r w:rsidRPr="004C47F8">
              <w:rPr>
                <w:b/>
                <w:bCs/>
                <w:color w:val="000000"/>
                <w:lang w:val="bg-BG" w:eastAsia="bg-BG"/>
              </w:rPr>
              <w:t xml:space="preserve">Социална интеграция на семейството </w:t>
            </w:r>
            <w:r w:rsidRPr="004C47F8">
              <w:rPr>
                <w:color w:val="000000"/>
                <w:lang w:val="bg-BG" w:eastAsia="bg-BG"/>
              </w:rPr>
              <w:t>– участие в събития от общностен характер, принос за развитие на местната общност (особено в селата), общественополезни дейности; организация на културния живот на семейството и др.</w:t>
            </w:r>
          </w:p>
        </w:tc>
      </w:tr>
      <w:tr w:rsidR="00524558" w:rsidRPr="004C47F8" w14:paraId="5FC2ABB4" w14:textId="77777777" w:rsidTr="00F963CE">
        <w:trPr>
          <w:jc w:val="center"/>
        </w:trPr>
        <w:tc>
          <w:tcPr>
            <w:tcW w:w="10204" w:type="dxa"/>
            <w:tcBorders>
              <w:top w:val="nil"/>
              <w:left w:val="nil"/>
              <w:bottom w:val="single" w:sz="8" w:space="0" w:color="auto"/>
              <w:right w:val="nil"/>
            </w:tcBorders>
            <w:tcMar>
              <w:top w:w="0" w:type="dxa"/>
              <w:left w:w="108" w:type="dxa"/>
              <w:bottom w:w="0" w:type="dxa"/>
              <w:right w:w="108" w:type="dxa"/>
            </w:tcMar>
            <w:hideMark/>
          </w:tcPr>
          <w:p w14:paraId="6B8B72DE" w14:textId="77777777" w:rsidR="00524558" w:rsidRPr="004C47F8" w:rsidRDefault="00524558" w:rsidP="00F963CE">
            <w:pPr>
              <w:keepLines w:val="0"/>
              <w:jc w:val="both"/>
              <w:rPr>
                <w:color w:val="000000"/>
                <w:lang w:val="bg-BG" w:eastAsia="bg-BG"/>
              </w:rPr>
            </w:pPr>
            <w:r w:rsidRPr="004C47F8">
              <w:rPr>
                <w:b/>
                <w:bCs/>
                <w:color w:val="000000"/>
                <w:u w:val="single"/>
                <w:lang w:val="bg-BG" w:eastAsia="bg-BG"/>
              </w:rPr>
              <w:t>V. ОЦЕНКА</w:t>
            </w:r>
          </w:p>
        </w:tc>
      </w:tr>
      <w:tr w:rsidR="00524558" w:rsidRPr="004C47F8" w14:paraId="5FE24880" w14:textId="77777777" w:rsidTr="00F963CE">
        <w:trPr>
          <w:jc w:val="center"/>
        </w:trPr>
        <w:tc>
          <w:tcPr>
            <w:tcW w:w="10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41F860" w14:textId="77777777" w:rsidR="00524558" w:rsidRPr="004C47F8" w:rsidRDefault="00524558" w:rsidP="00F963CE">
            <w:pPr>
              <w:keepLines w:val="0"/>
              <w:ind w:left="62"/>
              <w:rPr>
                <w:color w:val="000000"/>
                <w:lang w:val="bg-BG" w:eastAsia="bg-BG"/>
              </w:rPr>
            </w:pPr>
            <w:r w:rsidRPr="004C47F8">
              <w:rPr>
                <w:color w:val="000000"/>
                <w:lang w:val="bg-BG" w:eastAsia="bg-BG"/>
              </w:rPr>
              <w:t>І. ОСНОВНИ ПРОБЛЕМНИ ЗОНИ:</w:t>
            </w:r>
          </w:p>
        </w:tc>
      </w:tr>
      <w:tr w:rsidR="00524558" w:rsidRPr="004C47F8" w14:paraId="47C7BF61" w14:textId="77777777" w:rsidTr="00F963CE">
        <w:trPr>
          <w:jc w:val="center"/>
        </w:trPr>
        <w:tc>
          <w:tcPr>
            <w:tcW w:w="10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04373C" w14:textId="77777777" w:rsidR="00524558" w:rsidRPr="004C47F8" w:rsidRDefault="00524558" w:rsidP="00F963CE">
            <w:pPr>
              <w:keepLines w:val="0"/>
              <w:ind w:left="62"/>
              <w:rPr>
                <w:color w:val="000000"/>
                <w:lang w:val="bg-BG" w:eastAsia="bg-BG"/>
              </w:rPr>
            </w:pPr>
            <w:r w:rsidRPr="004C47F8">
              <w:rPr>
                <w:color w:val="000000"/>
                <w:lang w:val="bg-BG" w:eastAsia="bg-BG"/>
              </w:rPr>
              <w:t>ІІ. ОСНОВНИ НУЖДИ:</w:t>
            </w:r>
          </w:p>
        </w:tc>
      </w:tr>
      <w:tr w:rsidR="00524558" w:rsidRPr="004C47F8" w14:paraId="5A27F7F4" w14:textId="77777777" w:rsidTr="00F963CE">
        <w:trPr>
          <w:jc w:val="center"/>
        </w:trPr>
        <w:tc>
          <w:tcPr>
            <w:tcW w:w="10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05CA1F" w14:textId="77777777" w:rsidR="00524558" w:rsidRPr="004C47F8" w:rsidRDefault="00524558" w:rsidP="00F963CE">
            <w:pPr>
              <w:keepLines w:val="0"/>
              <w:ind w:left="62"/>
              <w:rPr>
                <w:color w:val="000000"/>
                <w:lang w:val="bg-BG" w:eastAsia="bg-BG"/>
              </w:rPr>
            </w:pPr>
            <w:r w:rsidRPr="004C47F8">
              <w:rPr>
                <w:color w:val="000000"/>
                <w:lang w:val="bg-BG" w:eastAsia="bg-BG"/>
              </w:rPr>
              <w:t>ІІІ. РЕСУРСИ/ПРОТЕКТИВНИ ФАКТОРИ:</w:t>
            </w:r>
          </w:p>
        </w:tc>
      </w:tr>
      <w:tr w:rsidR="00524558" w:rsidRPr="004C47F8" w14:paraId="669EA4F0" w14:textId="77777777" w:rsidTr="00F963CE">
        <w:trPr>
          <w:jc w:val="center"/>
        </w:trPr>
        <w:tc>
          <w:tcPr>
            <w:tcW w:w="10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602CAC" w14:textId="77777777" w:rsidR="00524558" w:rsidRPr="004C47F8" w:rsidRDefault="00524558" w:rsidP="00F963CE">
            <w:pPr>
              <w:keepLines w:val="0"/>
              <w:ind w:left="62"/>
              <w:rPr>
                <w:color w:val="000000"/>
                <w:lang w:val="bg-BG" w:eastAsia="bg-BG"/>
              </w:rPr>
            </w:pPr>
            <w:r w:rsidRPr="004C47F8">
              <w:rPr>
                <w:color w:val="000000"/>
                <w:lang w:val="bg-BG" w:eastAsia="bg-BG"/>
              </w:rPr>
              <w:t>ІV. ОЦЕНКА НА РИСКОВЕ:</w:t>
            </w:r>
          </w:p>
        </w:tc>
      </w:tr>
    </w:tbl>
    <w:p w14:paraId="6F2A7EF3" w14:textId="77777777" w:rsidR="00524558" w:rsidRPr="004C47F8" w:rsidRDefault="00524558" w:rsidP="00524558">
      <w:pPr>
        <w:keepLines w:val="0"/>
        <w:jc w:val="both"/>
        <w:rPr>
          <w:color w:val="000000"/>
          <w:lang w:val="bg-BG" w:eastAsia="bg-BG"/>
        </w:rPr>
      </w:pPr>
    </w:p>
    <w:tbl>
      <w:tblPr>
        <w:tblW w:w="9639" w:type="dxa"/>
        <w:jc w:val="center"/>
        <w:tblCellMar>
          <w:top w:w="28" w:type="dxa"/>
          <w:left w:w="28" w:type="dxa"/>
          <w:bottom w:w="28" w:type="dxa"/>
          <w:right w:w="28" w:type="dxa"/>
        </w:tblCellMar>
        <w:tblLook w:val="04A0" w:firstRow="1" w:lastRow="0" w:firstColumn="1" w:lastColumn="0" w:noHBand="0" w:noVBand="1"/>
      </w:tblPr>
      <w:tblGrid>
        <w:gridCol w:w="9639"/>
      </w:tblGrid>
      <w:tr w:rsidR="00524558" w:rsidRPr="004C47F8" w14:paraId="79182889" w14:textId="77777777" w:rsidTr="00F963CE">
        <w:trPr>
          <w:jc w:val="center"/>
        </w:trPr>
        <w:tc>
          <w:tcPr>
            <w:tcW w:w="10204" w:type="dxa"/>
            <w:tcMar>
              <w:top w:w="0" w:type="dxa"/>
              <w:left w:w="108" w:type="dxa"/>
              <w:bottom w:w="0" w:type="dxa"/>
              <w:right w:w="108" w:type="dxa"/>
            </w:tcMar>
          </w:tcPr>
          <w:p w14:paraId="4C552278" w14:textId="77777777" w:rsidR="00524558" w:rsidRPr="004C47F8" w:rsidRDefault="00524558" w:rsidP="00F963CE">
            <w:pPr>
              <w:keepLines w:val="0"/>
              <w:jc w:val="both"/>
              <w:rPr>
                <w:b/>
                <w:color w:val="000000"/>
                <w:u w:val="single"/>
                <w:lang w:val="bg-BG" w:eastAsia="bg-BG"/>
              </w:rPr>
            </w:pPr>
            <w:r w:rsidRPr="004C47F8">
              <w:rPr>
                <w:b/>
                <w:color w:val="000000"/>
                <w:u w:val="single"/>
                <w:lang w:val="bg-BG" w:eastAsia="bg-BG"/>
              </w:rPr>
              <w:t>VI. ИЗВОДИ И ПРЕПОРЪКИ</w:t>
            </w:r>
            <w:r w:rsidRPr="004C47F8">
              <w:rPr>
                <w:b/>
                <w:color w:val="000000"/>
                <w:u w:val="single"/>
                <w:vertAlign w:val="superscript"/>
                <w:lang w:val="bg-BG" w:eastAsia="bg-BG"/>
              </w:rPr>
              <w:t>4</w:t>
            </w:r>
          </w:p>
        </w:tc>
      </w:tr>
      <w:tr w:rsidR="00524558" w:rsidRPr="004C47F8" w14:paraId="3259B03C" w14:textId="77777777" w:rsidTr="00F963CE">
        <w:trPr>
          <w:jc w:val="center"/>
        </w:trPr>
        <w:tc>
          <w:tcPr>
            <w:tcW w:w="10204" w:type="dxa"/>
            <w:tcMar>
              <w:top w:w="0" w:type="dxa"/>
              <w:left w:w="108" w:type="dxa"/>
              <w:bottom w:w="0" w:type="dxa"/>
              <w:right w:w="108" w:type="dxa"/>
            </w:tcMar>
            <w:hideMark/>
          </w:tcPr>
          <w:p w14:paraId="2ED812E5" w14:textId="77777777" w:rsidR="00524558" w:rsidRPr="004C47F8" w:rsidRDefault="00524558" w:rsidP="00F963CE">
            <w:pPr>
              <w:keepLines w:val="0"/>
              <w:jc w:val="both"/>
              <w:rPr>
                <w:color w:val="000000"/>
                <w:lang w:val="bg-BG" w:eastAsia="bg-BG"/>
              </w:rPr>
            </w:pPr>
            <w:r w:rsidRPr="004C47F8">
              <w:rPr>
                <w:color w:val="000000"/>
                <w:lang w:val="bg-BG" w:eastAsia="bg-BG"/>
              </w:rPr>
              <w:t>В синтезиран вид се описват нуждите на детето и мерките, които следва да се предприемат с цел осигуряване правата на детето.</w:t>
            </w:r>
          </w:p>
        </w:tc>
      </w:tr>
      <w:tr w:rsidR="00524558" w:rsidRPr="004C47F8" w14:paraId="40481F27" w14:textId="77777777" w:rsidTr="00F963CE">
        <w:trPr>
          <w:jc w:val="center"/>
        </w:trPr>
        <w:tc>
          <w:tcPr>
            <w:tcW w:w="10204" w:type="dxa"/>
            <w:tcMar>
              <w:top w:w="0" w:type="dxa"/>
              <w:left w:w="108" w:type="dxa"/>
              <w:bottom w:w="0" w:type="dxa"/>
              <w:right w:w="108" w:type="dxa"/>
            </w:tcMar>
            <w:hideMark/>
          </w:tcPr>
          <w:p w14:paraId="35CACDDB" w14:textId="77777777" w:rsidR="00524558" w:rsidRPr="004C47F8" w:rsidRDefault="00524558" w:rsidP="00F963CE">
            <w:pPr>
              <w:keepLines w:val="0"/>
              <w:jc w:val="both"/>
              <w:rPr>
                <w:color w:val="000000"/>
                <w:lang w:val="bg-BG" w:eastAsia="bg-BG"/>
              </w:rPr>
            </w:pPr>
            <w:r w:rsidRPr="004C47F8">
              <w:rPr>
                <w:color w:val="000000"/>
                <w:lang w:val="bg-BG" w:eastAsia="bg-BG"/>
              </w:rPr>
              <w:t>Например:</w:t>
            </w:r>
          </w:p>
        </w:tc>
      </w:tr>
      <w:tr w:rsidR="00524558" w:rsidRPr="004C47F8" w14:paraId="10317A9E" w14:textId="77777777" w:rsidTr="00F963CE">
        <w:trPr>
          <w:jc w:val="center"/>
        </w:trPr>
        <w:tc>
          <w:tcPr>
            <w:tcW w:w="10204" w:type="dxa"/>
            <w:tcMar>
              <w:top w:w="0" w:type="dxa"/>
              <w:left w:w="108" w:type="dxa"/>
              <w:bottom w:w="0" w:type="dxa"/>
              <w:right w:w="108" w:type="dxa"/>
            </w:tcMar>
            <w:hideMark/>
          </w:tcPr>
          <w:p w14:paraId="29DFF7C8" w14:textId="77777777" w:rsidR="00524558" w:rsidRPr="004C47F8" w:rsidRDefault="00524558" w:rsidP="00F963CE">
            <w:pPr>
              <w:keepLines w:val="0"/>
              <w:jc w:val="both"/>
              <w:rPr>
                <w:color w:val="000000"/>
                <w:lang w:val="bg-BG" w:eastAsia="bg-BG"/>
              </w:rPr>
            </w:pPr>
            <w:r w:rsidRPr="004C47F8">
              <w:rPr>
                <w:color w:val="000000"/>
                <w:lang w:val="bg-BG" w:eastAsia="bg-BG"/>
              </w:rPr>
              <w:t>1. Консултиране и информиране на детето в съответствие със степента на неговото развитие – здравно, правно, участие в съдебни процедури, други.</w:t>
            </w:r>
          </w:p>
        </w:tc>
      </w:tr>
      <w:tr w:rsidR="00524558" w:rsidRPr="004C47F8" w14:paraId="21A42C25" w14:textId="77777777" w:rsidTr="00F963CE">
        <w:trPr>
          <w:jc w:val="center"/>
        </w:trPr>
        <w:tc>
          <w:tcPr>
            <w:tcW w:w="10204" w:type="dxa"/>
            <w:tcMar>
              <w:top w:w="0" w:type="dxa"/>
              <w:left w:w="108" w:type="dxa"/>
              <w:bottom w:w="0" w:type="dxa"/>
              <w:right w:w="108" w:type="dxa"/>
            </w:tcMar>
            <w:hideMark/>
          </w:tcPr>
          <w:p w14:paraId="5539B366" w14:textId="77777777" w:rsidR="00524558" w:rsidRPr="004C47F8" w:rsidRDefault="00524558" w:rsidP="00F963CE">
            <w:pPr>
              <w:keepLines w:val="0"/>
              <w:jc w:val="both"/>
              <w:rPr>
                <w:color w:val="000000"/>
                <w:lang w:val="bg-BG" w:eastAsia="bg-BG"/>
              </w:rPr>
            </w:pPr>
            <w:r w:rsidRPr="004C47F8">
              <w:rPr>
                <w:color w:val="000000"/>
                <w:lang w:val="bg-BG" w:eastAsia="bg-BG"/>
              </w:rPr>
              <w:t>2. Насочване на детето към подходящи форми за ангажиране на свободното му време.</w:t>
            </w:r>
          </w:p>
        </w:tc>
      </w:tr>
      <w:tr w:rsidR="00524558" w:rsidRPr="004C47F8" w14:paraId="19C2EB66" w14:textId="77777777" w:rsidTr="00F963CE">
        <w:trPr>
          <w:jc w:val="center"/>
        </w:trPr>
        <w:tc>
          <w:tcPr>
            <w:tcW w:w="10204" w:type="dxa"/>
            <w:tcMar>
              <w:top w:w="0" w:type="dxa"/>
              <w:left w:w="108" w:type="dxa"/>
              <w:bottom w:w="0" w:type="dxa"/>
              <w:right w:w="108" w:type="dxa"/>
            </w:tcMar>
            <w:hideMark/>
          </w:tcPr>
          <w:p w14:paraId="323E43FC" w14:textId="77777777" w:rsidR="00524558" w:rsidRPr="004C47F8" w:rsidRDefault="00524558" w:rsidP="00F963CE">
            <w:pPr>
              <w:keepLines w:val="0"/>
              <w:jc w:val="both"/>
              <w:rPr>
                <w:color w:val="000000"/>
                <w:lang w:val="bg-BG" w:eastAsia="bg-BG"/>
              </w:rPr>
            </w:pPr>
            <w:r w:rsidRPr="004C47F8">
              <w:rPr>
                <w:color w:val="000000"/>
                <w:lang w:val="bg-BG" w:eastAsia="bg-BG"/>
              </w:rPr>
              <w:t>3. Консултиране на родителите или лицата, на които е възложено изпълнението на родителски функции, по въпроси на социалното подпомагане и социалните услуги.</w:t>
            </w:r>
          </w:p>
        </w:tc>
      </w:tr>
      <w:tr w:rsidR="00524558" w:rsidRPr="004C47F8" w14:paraId="122EE2BA" w14:textId="77777777" w:rsidTr="00F963CE">
        <w:trPr>
          <w:jc w:val="center"/>
        </w:trPr>
        <w:tc>
          <w:tcPr>
            <w:tcW w:w="10204" w:type="dxa"/>
            <w:tcMar>
              <w:top w:w="0" w:type="dxa"/>
              <w:left w:w="108" w:type="dxa"/>
              <w:bottom w:w="0" w:type="dxa"/>
              <w:right w:w="108" w:type="dxa"/>
            </w:tcMar>
            <w:hideMark/>
          </w:tcPr>
          <w:p w14:paraId="65CD5B27" w14:textId="77777777" w:rsidR="00524558" w:rsidRPr="004C47F8" w:rsidRDefault="00524558" w:rsidP="00F963CE">
            <w:pPr>
              <w:keepLines w:val="0"/>
              <w:jc w:val="both"/>
              <w:rPr>
                <w:color w:val="000000"/>
                <w:lang w:val="bg-BG" w:eastAsia="bg-BG"/>
              </w:rPr>
            </w:pPr>
            <w:r w:rsidRPr="004C47F8">
              <w:rPr>
                <w:color w:val="000000"/>
                <w:lang w:val="bg-BG" w:eastAsia="bg-BG"/>
              </w:rPr>
              <w:t>4. Осигуряване на педагогическа, психологическа и правна помощ на родителите или лицата, на които са възложени родителски функции, по проблеми, свързани с отглеждането, възпитанието и обучението на децата.</w:t>
            </w:r>
          </w:p>
        </w:tc>
      </w:tr>
      <w:tr w:rsidR="00524558" w:rsidRPr="004C47F8" w14:paraId="034CB43F" w14:textId="77777777" w:rsidTr="00F963CE">
        <w:trPr>
          <w:jc w:val="center"/>
        </w:trPr>
        <w:tc>
          <w:tcPr>
            <w:tcW w:w="10204" w:type="dxa"/>
            <w:tcMar>
              <w:top w:w="0" w:type="dxa"/>
              <w:left w:w="108" w:type="dxa"/>
              <w:bottom w:w="0" w:type="dxa"/>
              <w:right w:w="108" w:type="dxa"/>
            </w:tcMar>
            <w:hideMark/>
          </w:tcPr>
          <w:p w14:paraId="2BBCC134" w14:textId="77777777" w:rsidR="00524558" w:rsidRPr="004C47F8" w:rsidRDefault="00524558" w:rsidP="00F963CE">
            <w:pPr>
              <w:keepLines w:val="0"/>
              <w:jc w:val="both"/>
              <w:rPr>
                <w:color w:val="000000"/>
                <w:lang w:val="bg-BG" w:eastAsia="bg-BG"/>
              </w:rPr>
            </w:pPr>
            <w:r w:rsidRPr="004C47F8">
              <w:rPr>
                <w:color w:val="000000"/>
                <w:lang w:val="bg-BG" w:eastAsia="bg-BG"/>
              </w:rPr>
              <w:t>5. Повишаване на родителския капацитет, умения за справяне с конфликти и кризи в отношенията.</w:t>
            </w:r>
          </w:p>
        </w:tc>
      </w:tr>
      <w:tr w:rsidR="00524558" w:rsidRPr="004C47F8" w14:paraId="40224362" w14:textId="77777777" w:rsidTr="00F963CE">
        <w:trPr>
          <w:jc w:val="center"/>
        </w:trPr>
        <w:tc>
          <w:tcPr>
            <w:tcW w:w="10204" w:type="dxa"/>
            <w:tcMar>
              <w:top w:w="0" w:type="dxa"/>
              <w:left w:w="108" w:type="dxa"/>
              <w:bottom w:w="0" w:type="dxa"/>
              <w:right w:w="108" w:type="dxa"/>
            </w:tcMar>
            <w:hideMark/>
          </w:tcPr>
          <w:p w14:paraId="30AB8BE3" w14:textId="77777777" w:rsidR="00524558" w:rsidRPr="004C47F8" w:rsidRDefault="00524558" w:rsidP="00F963CE">
            <w:pPr>
              <w:keepLines w:val="0"/>
              <w:jc w:val="both"/>
              <w:rPr>
                <w:color w:val="000000"/>
                <w:lang w:val="bg-BG" w:eastAsia="bg-BG"/>
              </w:rPr>
            </w:pPr>
            <w:r w:rsidRPr="004C47F8">
              <w:rPr>
                <w:color w:val="000000"/>
                <w:lang w:val="bg-BG" w:eastAsia="bg-BG"/>
              </w:rPr>
              <w:t>6. Превенция на изоставянето, реинтеграция.</w:t>
            </w:r>
          </w:p>
        </w:tc>
      </w:tr>
      <w:tr w:rsidR="00524558" w:rsidRPr="004C47F8" w14:paraId="2B2BBF3F" w14:textId="77777777" w:rsidTr="00F963CE">
        <w:trPr>
          <w:jc w:val="center"/>
        </w:trPr>
        <w:tc>
          <w:tcPr>
            <w:tcW w:w="10204" w:type="dxa"/>
            <w:tcMar>
              <w:top w:w="0" w:type="dxa"/>
              <w:left w:w="108" w:type="dxa"/>
              <w:bottom w:w="0" w:type="dxa"/>
              <w:right w:w="108" w:type="dxa"/>
            </w:tcMar>
            <w:hideMark/>
          </w:tcPr>
          <w:p w14:paraId="7D7FCEC1" w14:textId="77777777" w:rsidR="00524558" w:rsidRPr="004C47F8" w:rsidRDefault="00524558" w:rsidP="00F963CE">
            <w:pPr>
              <w:keepLines w:val="0"/>
              <w:jc w:val="both"/>
              <w:rPr>
                <w:color w:val="000000"/>
                <w:lang w:val="bg-BG" w:eastAsia="bg-BG"/>
              </w:rPr>
            </w:pPr>
            <w:r w:rsidRPr="004C47F8">
              <w:rPr>
                <w:color w:val="000000"/>
                <w:lang w:val="bg-BG" w:eastAsia="bg-BG"/>
              </w:rPr>
              <w:t>7. Услуги за задоволяване на потребностите на деца с увреждания.</w:t>
            </w:r>
          </w:p>
        </w:tc>
      </w:tr>
      <w:tr w:rsidR="00524558" w:rsidRPr="004C47F8" w14:paraId="6FD3B5B1" w14:textId="77777777" w:rsidTr="00F963CE">
        <w:trPr>
          <w:jc w:val="center"/>
        </w:trPr>
        <w:tc>
          <w:tcPr>
            <w:tcW w:w="10204" w:type="dxa"/>
            <w:tcMar>
              <w:top w:w="0" w:type="dxa"/>
              <w:left w:w="108" w:type="dxa"/>
              <w:bottom w:w="0" w:type="dxa"/>
              <w:right w:w="108" w:type="dxa"/>
            </w:tcMar>
            <w:hideMark/>
          </w:tcPr>
          <w:p w14:paraId="4854948D" w14:textId="77777777" w:rsidR="00524558" w:rsidRPr="004C47F8" w:rsidRDefault="00524558" w:rsidP="00F963CE">
            <w:pPr>
              <w:keepLines w:val="0"/>
              <w:jc w:val="both"/>
              <w:rPr>
                <w:color w:val="000000"/>
                <w:lang w:val="bg-BG" w:eastAsia="bg-BG"/>
              </w:rPr>
            </w:pPr>
            <w:r w:rsidRPr="004C47F8">
              <w:rPr>
                <w:color w:val="000000"/>
                <w:lang w:val="bg-BG" w:eastAsia="bg-BG"/>
              </w:rPr>
              <w:t>8. Насочване към подходящи социални услуги в общността.</w:t>
            </w:r>
          </w:p>
        </w:tc>
      </w:tr>
      <w:tr w:rsidR="00524558" w:rsidRPr="004C47F8" w14:paraId="7BB2AC2D" w14:textId="77777777" w:rsidTr="00F963CE">
        <w:trPr>
          <w:jc w:val="center"/>
        </w:trPr>
        <w:tc>
          <w:tcPr>
            <w:tcW w:w="10204" w:type="dxa"/>
            <w:tcMar>
              <w:top w:w="0" w:type="dxa"/>
              <w:left w:w="108" w:type="dxa"/>
              <w:bottom w:w="0" w:type="dxa"/>
              <w:right w:w="108" w:type="dxa"/>
            </w:tcMar>
            <w:hideMark/>
          </w:tcPr>
          <w:p w14:paraId="27EE4AA7" w14:textId="77777777" w:rsidR="00524558" w:rsidRPr="004C47F8" w:rsidRDefault="00524558" w:rsidP="00F963CE">
            <w:pPr>
              <w:keepLines w:val="0"/>
              <w:jc w:val="both"/>
              <w:rPr>
                <w:color w:val="000000"/>
                <w:lang w:val="bg-BG" w:eastAsia="bg-BG"/>
              </w:rPr>
            </w:pPr>
            <w:r w:rsidRPr="004C47F8">
              <w:rPr>
                <w:color w:val="000000"/>
                <w:lang w:val="bg-BG" w:eastAsia="bg-BG"/>
              </w:rPr>
              <w:t>9. Съдействие на осиновителите при подготовката им за изпълнение на родителските им функции; работа за изграждане на привързаност.</w:t>
            </w:r>
          </w:p>
        </w:tc>
      </w:tr>
      <w:tr w:rsidR="00524558" w:rsidRPr="004C47F8" w14:paraId="39CFFB87" w14:textId="77777777" w:rsidTr="00F963CE">
        <w:trPr>
          <w:jc w:val="center"/>
        </w:trPr>
        <w:tc>
          <w:tcPr>
            <w:tcW w:w="10204" w:type="dxa"/>
            <w:tcMar>
              <w:top w:w="0" w:type="dxa"/>
              <w:left w:w="108" w:type="dxa"/>
              <w:bottom w:w="0" w:type="dxa"/>
              <w:right w:w="108" w:type="dxa"/>
            </w:tcMar>
            <w:hideMark/>
          </w:tcPr>
          <w:p w14:paraId="10842D71" w14:textId="77777777" w:rsidR="00524558" w:rsidRPr="004C47F8" w:rsidRDefault="00524558" w:rsidP="00F963CE">
            <w:pPr>
              <w:keepLines w:val="0"/>
              <w:jc w:val="both"/>
              <w:rPr>
                <w:color w:val="000000"/>
                <w:lang w:val="bg-BG" w:eastAsia="bg-BG"/>
              </w:rPr>
            </w:pPr>
            <w:r w:rsidRPr="004C47F8">
              <w:rPr>
                <w:color w:val="000000"/>
                <w:lang w:val="bg-BG" w:eastAsia="bg-BG"/>
              </w:rPr>
              <w:t>10. Осигуряване на съдействие за подобряване на социално-битовите условия – отпускане на месечна или еднократна помощ, насочване към структури на общинската администрация, други.</w:t>
            </w:r>
          </w:p>
        </w:tc>
      </w:tr>
      <w:tr w:rsidR="00524558" w:rsidRPr="004C47F8" w14:paraId="138CB4DF" w14:textId="77777777" w:rsidTr="00F963CE">
        <w:trPr>
          <w:jc w:val="center"/>
        </w:trPr>
        <w:tc>
          <w:tcPr>
            <w:tcW w:w="10204" w:type="dxa"/>
            <w:tcMar>
              <w:top w:w="0" w:type="dxa"/>
              <w:left w:w="108" w:type="dxa"/>
              <w:bottom w:w="0" w:type="dxa"/>
              <w:right w:w="108" w:type="dxa"/>
            </w:tcMar>
            <w:hideMark/>
          </w:tcPr>
          <w:p w14:paraId="7AF13BB6" w14:textId="77777777" w:rsidR="00524558" w:rsidRPr="004C47F8" w:rsidRDefault="00524558" w:rsidP="00F963CE">
            <w:pPr>
              <w:keepLines w:val="0"/>
              <w:jc w:val="both"/>
              <w:rPr>
                <w:color w:val="000000"/>
                <w:lang w:val="bg-BG" w:eastAsia="bg-BG"/>
              </w:rPr>
            </w:pPr>
            <w:r w:rsidRPr="004C47F8">
              <w:rPr>
                <w:color w:val="000000"/>
                <w:lang w:val="bg-BG" w:eastAsia="bg-BG"/>
              </w:rPr>
              <w:t>11. Съдействие за устройване на подходяща работа на нуждаещи се деца, навършили 16-годишна възраст, при установените в трудовото законодателство условия.</w:t>
            </w:r>
          </w:p>
        </w:tc>
      </w:tr>
      <w:tr w:rsidR="00524558" w:rsidRPr="004C47F8" w14:paraId="5DB6D8C8" w14:textId="77777777" w:rsidTr="00F963CE">
        <w:trPr>
          <w:jc w:val="center"/>
        </w:trPr>
        <w:tc>
          <w:tcPr>
            <w:tcW w:w="10204" w:type="dxa"/>
            <w:tcMar>
              <w:top w:w="0" w:type="dxa"/>
              <w:left w:w="108" w:type="dxa"/>
              <w:bottom w:w="0" w:type="dxa"/>
              <w:right w:w="108" w:type="dxa"/>
            </w:tcMar>
            <w:hideMark/>
          </w:tcPr>
          <w:p w14:paraId="18039D51" w14:textId="77777777" w:rsidR="00524558" w:rsidRPr="004C47F8" w:rsidRDefault="00524558" w:rsidP="00F963CE">
            <w:pPr>
              <w:keepLines w:val="0"/>
              <w:jc w:val="both"/>
              <w:rPr>
                <w:color w:val="000000"/>
                <w:lang w:val="bg-BG" w:eastAsia="bg-BG"/>
              </w:rPr>
            </w:pPr>
            <w:r w:rsidRPr="004C47F8">
              <w:rPr>
                <w:color w:val="000000"/>
                <w:lang w:val="bg-BG" w:eastAsia="bg-BG"/>
              </w:rPr>
              <w:t>Настоящият доклад е изготвен във връзка с ……………………………………………</w:t>
            </w:r>
            <w:r>
              <w:rPr>
                <w:color w:val="000000"/>
                <w:lang w:val="en-US" w:eastAsia="bg-BG"/>
              </w:rPr>
              <w:t>.</w:t>
            </w:r>
            <w:r w:rsidRPr="004C47F8">
              <w:rPr>
                <w:color w:val="000000"/>
                <w:lang w:val="bg-BG" w:eastAsia="bg-BG"/>
              </w:rPr>
              <w:t>………</w:t>
            </w:r>
          </w:p>
        </w:tc>
      </w:tr>
      <w:tr w:rsidR="00524558" w:rsidRPr="004C47F8" w14:paraId="11EF98A3" w14:textId="77777777" w:rsidTr="00F963CE">
        <w:trPr>
          <w:jc w:val="center"/>
        </w:trPr>
        <w:tc>
          <w:tcPr>
            <w:tcW w:w="10204" w:type="dxa"/>
            <w:tcMar>
              <w:top w:w="0" w:type="dxa"/>
              <w:left w:w="108" w:type="dxa"/>
              <w:bottom w:w="0" w:type="dxa"/>
              <w:right w:w="108" w:type="dxa"/>
            </w:tcMar>
            <w:hideMark/>
          </w:tcPr>
          <w:p w14:paraId="4AA75EE0"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Изготвил: </w:t>
            </w:r>
            <w:r>
              <w:rPr>
                <w:color w:val="000000"/>
                <w:lang w:val="en-US" w:eastAsia="bg-BG"/>
              </w:rPr>
              <w:t>.......................</w:t>
            </w:r>
            <w:r w:rsidRPr="004C47F8">
              <w:rPr>
                <w:color w:val="000000"/>
                <w:lang w:val="en-US" w:eastAsia="bg-BG"/>
              </w:rPr>
              <w:t>...................................................................................................................</w:t>
            </w:r>
          </w:p>
        </w:tc>
      </w:tr>
      <w:tr w:rsidR="00524558" w:rsidRPr="004C47F8" w14:paraId="59671F3B" w14:textId="77777777" w:rsidTr="00F963CE">
        <w:trPr>
          <w:jc w:val="center"/>
        </w:trPr>
        <w:tc>
          <w:tcPr>
            <w:tcW w:w="10204" w:type="dxa"/>
            <w:tcMar>
              <w:top w:w="0" w:type="dxa"/>
              <w:left w:w="108" w:type="dxa"/>
              <w:bottom w:w="0" w:type="dxa"/>
              <w:right w:w="108" w:type="dxa"/>
            </w:tcMar>
            <w:hideMark/>
          </w:tcPr>
          <w:p w14:paraId="2FBF4FDA" w14:textId="77777777" w:rsidR="00524558" w:rsidRPr="004C47F8" w:rsidRDefault="00524558" w:rsidP="00F963CE">
            <w:pPr>
              <w:keepLines w:val="0"/>
              <w:jc w:val="center"/>
              <w:rPr>
                <w:color w:val="000000"/>
                <w:lang w:val="bg-BG" w:eastAsia="bg-BG"/>
              </w:rPr>
            </w:pPr>
            <w:r w:rsidRPr="004C47F8">
              <w:rPr>
                <w:i/>
                <w:iCs/>
                <w:color w:val="000000"/>
                <w:lang w:val="bg-BG" w:eastAsia="bg-BG"/>
              </w:rPr>
              <w:t>(подпис, име, фамилия, длъжност)</w:t>
            </w:r>
          </w:p>
        </w:tc>
      </w:tr>
      <w:tr w:rsidR="00524558" w:rsidRPr="004C47F8" w14:paraId="22EA4722" w14:textId="77777777" w:rsidTr="00F963CE">
        <w:trPr>
          <w:jc w:val="center"/>
        </w:trPr>
        <w:tc>
          <w:tcPr>
            <w:tcW w:w="10204" w:type="dxa"/>
            <w:tcMar>
              <w:top w:w="0" w:type="dxa"/>
              <w:left w:w="108" w:type="dxa"/>
              <w:bottom w:w="0" w:type="dxa"/>
              <w:right w:w="108" w:type="dxa"/>
            </w:tcMar>
            <w:hideMark/>
          </w:tcPr>
          <w:p w14:paraId="64260DBF"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Дата </w:t>
            </w:r>
            <w:r>
              <w:rPr>
                <w:color w:val="000000"/>
                <w:lang w:val="en-US" w:eastAsia="bg-BG"/>
              </w:rPr>
              <w:t>…………………………………………</w:t>
            </w:r>
            <w:r w:rsidRPr="004C47F8">
              <w:rPr>
                <w:color w:val="000000"/>
                <w:lang w:val="en-US" w:eastAsia="bg-BG"/>
              </w:rPr>
              <w:t>……………………………………………………..</w:t>
            </w:r>
          </w:p>
        </w:tc>
      </w:tr>
      <w:tr w:rsidR="00524558" w:rsidRPr="004C47F8" w14:paraId="70CE35E8" w14:textId="77777777" w:rsidTr="00F963CE">
        <w:trPr>
          <w:jc w:val="center"/>
        </w:trPr>
        <w:tc>
          <w:tcPr>
            <w:tcW w:w="10204" w:type="dxa"/>
            <w:tcMar>
              <w:top w:w="0" w:type="dxa"/>
              <w:left w:w="108" w:type="dxa"/>
              <w:bottom w:w="0" w:type="dxa"/>
              <w:right w:w="108" w:type="dxa"/>
            </w:tcMar>
            <w:hideMark/>
          </w:tcPr>
          <w:p w14:paraId="10B7A8AA"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Съгласувал: </w:t>
            </w:r>
            <w:r w:rsidRPr="004C47F8">
              <w:rPr>
                <w:color w:val="000000"/>
                <w:lang w:val="en-US" w:eastAsia="bg-BG"/>
              </w:rPr>
              <w:t>……………………………………………………………………………………</w:t>
            </w:r>
            <w:r>
              <w:rPr>
                <w:color w:val="000000"/>
                <w:lang w:val="en-US" w:eastAsia="bg-BG"/>
              </w:rPr>
              <w:t>.............</w:t>
            </w:r>
            <w:r w:rsidRPr="004C47F8">
              <w:rPr>
                <w:color w:val="000000"/>
                <w:lang w:val="en-US" w:eastAsia="bg-BG"/>
              </w:rPr>
              <w:t>………..</w:t>
            </w:r>
          </w:p>
        </w:tc>
      </w:tr>
      <w:tr w:rsidR="00524558" w:rsidRPr="004C47F8" w14:paraId="69475E12" w14:textId="77777777" w:rsidTr="00F963CE">
        <w:trPr>
          <w:jc w:val="center"/>
        </w:trPr>
        <w:tc>
          <w:tcPr>
            <w:tcW w:w="10204" w:type="dxa"/>
            <w:tcMar>
              <w:top w:w="0" w:type="dxa"/>
              <w:left w:w="108" w:type="dxa"/>
              <w:bottom w:w="0" w:type="dxa"/>
              <w:right w:w="108" w:type="dxa"/>
            </w:tcMar>
            <w:hideMark/>
          </w:tcPr>
          <w:p w14:paraId="31F6EF4E" w14:textId="77777777" w:rsidR="00524558" w:rsidRPr="004C47F8" w:rsidRDefault="00524558" w:rsidP="00F963CE">
            <w:pPr>
              <w:keepLines w:val="0"/>
              <w:jc w:val="both"/>
              <w:rPr>
                <w:color w:val="000000"/>
                <w:lang w:val="bg-BG" w:eastAsia="bg-BG"/>
              </w:rPr>
            </w:pPr>
            <w:r w:rsidRPr="004C47F8">
              <w:rPr>
                <w:color w:val="000000"/>
                <w:lang w:val="bg-BG" w:eastAsia="bg-BG"/>
              </w:rPr>
              <w:t xml:space="preserve">Началник на ОЗД: </w:t>
            </w:r>
            <w:r>
              <w:rPr>
                <w:color w:val="000000"/>
                <w:lang w:val="en-US" w:eastAsia="bg-BG"/>
              </w:rPr>
              <w:t>…………………………………………………………………………..…</w:t>
            </w:r>
            <w:r w:rsidRPr="004C47F8">
              <w:rPr>
                <w:color w:val="000000"/>
                <w:lang w:val="en-US" w:eastAsia="bg-BG"/>
              </w:rPr>
              <w:t>…</w:t>
            </w:r>
          </w:p>
        </w:tc>
      </w:tr>
      <w:tr w:rsidR="00524558" w:rsidRPr="004C47F8" w14:paraId="3F86E4E5" w14:textId="77777777" w:rsidTr="00F963CE">
        <w:trPr>
          <w:jc w:val="center"/>
        </w:trPr>
        <w:tc>
          <w:tcPr>
            <w:tcW w:w="10204" w:type="dxa"/>
            <w:tcMar>
              <w:top w:w="0" w:type="dxa"/>
              <w:left w:w="108" w:type="dxa"/>
              <w:bottom w:w="0" w:type="dxa"/>
              <w:right w:w="108" w:type="dxa"/>
            </w:tcMar>
            <w:hideMark/>
          </w:tcPr>
          <w:p w14:paraId="71F0D777" w14:textId="77777777" w:rsidR="00524558" w:rsidRPr="004C47F8" w:rsidRDefault="00524558" w:rsidP="00F963CE">
            <w:pPr>
              <w:keepLines w:val="0"/>
              <w:jc w:val="center"/>
              <w:rPr>
                <w:color w:val="000000"/>
                <w:lang w:val="bg-BG" w:eastAsia="bg-BG"/>
              </w:rPr>
            </w:pPr>
            <w:r w:rsidRPr="004C47F8">
              <w:rPr>
                <w:i/>
                <w:iCs/>
                <w:color w:val="000000"/>
                <w:lang w:val="bg-BG" w:eastAsia="bg-BG"/>
              </w:rPr>
              <w:t>(име и фамилия, подпис)</w:t>
            </w:r>
          </w:p>
        </w:tc>
      </w:tr>
      <w:tr w:rsidR="00524558" w:rsidRPr="004C47F8" w14:paraId="0DC173BD" w14:textId="77777777" w:rsidTr="00F963CE">
        <w:trPr>
          <w:jc w:val="center"/>
        </w:trPr>
        <w:tc>
          <w:tcPr>
            <w:tcW w:w="10204" w:type="dxa"/>
            <w:tcMar>
              <w:top w:w="0" w:type="dxa"/>
              <w:left w:w="108" w:type="dxa"/>
              <w:bottom w:w="0" w:type="dxa"/>
              <w:right w:w="108" w:type="dxa"/>
            </w:tcMar>
            <w:hideMark/>
          </w:tcPr>
          <w:p w14:paraId="3507F7FD" w14:textId="77777777" w:rsidR="00524558" w:rsidRPr="004C47F8" w:rsidRDefault="00524558" w:rsidP="00F963CE">
            <w:pPr>
              <w:keepLines w:val="0"/>
              <w:jc w:val="both"/>
              <w:rPr>
                <w:color w:val="000000"/>
                <w:lang w:val="bg-BG" w:eastAsia="bg-BG"/>
              </w:rPr>
            </w:pPr>
            <w:r w:rsidRPr="004C47F8">
              <w:rPr>
                <w:color w:val="000000"/>
                <w:lang w:val="bg-BG" w:eastAsia="bg-BG"/>
              </w:rPr>
              <w:t> </w:t>
            </w:r>
            <w:r w:rsidRPr="004C47F8">
              <w:rPr>
                <w:color w:val="000000"/>
                <w:lang w:val="bg-BG" w:eastAsia="bg-BG"/>
              </w:rPr>
              <w:br w:type="page"/>
              <w:t>____________________</w:t>
            </w:r>
            <w:r w:rsidRPr="004C47F8">
              <w:rPr>
                <w:color w:val="000000"/>
                <w:lang w:val="bg-BG" w:eastAsia="bg-BG"/>
              </w:rPr>
              <w:br/>
            </w:r>
            <w:r w:rsidRPr="004C47F8">
              <w:rPr>
                <w:color w:val="000000"/>
                <w:vertAlign w:val="superscript"/>
                <w:lang w:val="bg-BG" w:eastAsia="bg-BG"/>
              </w:rPr>
              <w:t>1</w:t>
            </w:r>
            <w:r w:rsidRPr="004C47F8">
              <w:rPr>
                <w:color w:val="000000"/>
                <w:lang w:val="bg-BG" w:eastAsia="bg-BG"/>
              </w:rPr>
              <w:t xml:space="preserve"> Данни по акт за раждане или лична карта (за деца над 14 години).</w:t>
            </w:r>
          </w:p>
        </w:tc>
      </w:tr>
      <w:tr w:rsidR="00524558" w:rsidRPr="004C47F8" w14:paraId="7C2603B1" w14:textId="77777777" w:rsidTr="00F963CE">
        <w:trPr>
          <w:jc w:val="center"/>
        </w:trPr>
        <w:tc>
          <w:tcPr>
            <w:tcW w:w="10204" w:type="dxa"/>
            <w:tcMar>
              <w:top w:w="0" w:type="dxa"/>
              <w:left w:w="108" w:type="dxa"/>
              <w:bottom w:w="0" w:type="dxa"/>
              <w:right w:w="108" w:type="dxa"/>
            </w:tcMar>
            <w:hideMark/>
          </w:tcPr>
          <w:p w14:paraId="5181D06F" w14:textId="77777777" w:rsidR="00524558" w:rsidRPr="004C47F8" w:rsidRDefault="00524558" w:rsidP="00F963CE">
            <w:pPr>
              <w:keepLines w:val="0"/>
              <w:jc w:val="both"/>
              <w:rPr>
                <w:color w:val="000000"/>
                <w:lang w:val="bg-BG" w:eastAsia="bg-BG"/>
              </w:rPr>
            </w:pPr>
            <w:r w:rsidRPr="004C47F8">
              <w:rPr>
                <w:color w:val="000000"/>
                <w:vertAlign w:val="superscript"/>
                <w:lang w:val="bg-BG" w:eastAsia="bg-BG"/>
              </w:rPr>
              <w:t>2</w:t>
            </w:r>
            <w:r w:rsidRPr="004C47F8">
              <w:rPr>
                <w:color w:val="000000"/>
                <w:lang w:val="bg-BG" w:eastAsia="bg-BG"/>
              </w:rPr>
              <w:t xml:space="preserve"> Към досието се съхранява копие от ЕР на ТЕЛК, протокол на ЛКК и други медицински документи.</w:t>
            </w:r>
          </w:p>
        </w:tc>
      </w:tr>
      <w:tr w:rsidR="00524558" w:rsidRPr="004C47F8" w14:paraId="1EF05E48" w14:textId="77777777" w:rsidTr="00F963CE">
        <w:trPr>
          <w:jc w:val="center"/>
        </w:trPr>
        <w:tc>
          <w:tcPr>
            <w:tcW w:w="10204" w:type="dxa"/>
            <w:tcMar>
              <w:top w:w="0" w:type="dxa"/>
              <w:left w:w="108" w:type="dxa"/>
              <w:bottom w:w="0" w:type="dxa"/>
              <w:right w:w="108" w:type="dxa"/>
            </w:tcMar>
            <w:hideMark/>
          </w:tcPr>
          <w:p w14:paraId="5968A78B" w14:textId="77777777" w:rsidR="00524558" w:rsidRPr="004C47F8" w:rsidRDefault="00524558" w:rsidP="00F963CE">
            <w:pPr>
              <w:keepLines w:val="0"/>
              <w:jc w:val="both"/>
              <w:rPr>
                <w:color w:val="000000"/>
                <w:lang w:val="bg-BG" w:eastAsia="bg-BG"/>
              </w:rPr>
            </w:pPr>
            <w:r w:rsidRPr="004C47F8">
              <w:rPr>
                <w:color w:val="000000"/>
                <w:vertAlign w:val="superscript"/>
                <w:lang w:val="bg-BG" w:eastAsia="bg-BG"/>
              </w:rPr>
              <w:t>3</w:t>
            </w:r>
            <w:r w:rsidRPr="004C47F8">
              <w:rPr>
                <w:color w:val="000000"/>
                <w:lang w:val="bg-BG" w:eastAsia="bg-BG"/>
              </w:rPr>
              <w:t xml:space="preserve"> Описание на данните от личната амбулаторна карта на детето.</w:t>
            </w:r>
          </w:p>
        </w:tc>
      </w:tr>
      <w:tr w:rsidR="00524558" w:rsidRPr="004C47F8" w14:paraId="55D07C2E" w14:textId="77777777" w:rsidTr="00F963CE">
        <w:trPr>
          <w:jc w:val="center"/>
        </w:trPr>
        <w:tc>
          <w:tcPr>
            <w:tcW w:w="10204" w:type="dxa"/>
            <w:tcMar>
              <w:top w:w="0" w:type="dxa"/>
              <w:left w:w="108" w:type="dxa"/>
              <w:bottom w:w="0" w:type="dxa"/>
              <w:right w:w="108" w:type="dxa"/>
            </w:tcMar>
            <w:hideMark/>
          </w:tcPr>
          <w:p w14:paraId="065DC162" w14:textId="77777777" w:rsidR="00524558" w:rsidRPr="004C47F8" w:rsidRDefault="00524558" w:rsidP="00F963CE">
            <w:pPr>
              <w:keepLines w:val="0"/>
              <w:jc w:val="both"/>
              <w:rPr>
                <w:color w:val="000000"/>
                <w:lang w:val="bg-BG" w:eastAsia="bg-BG"/>
              </w:rPr>
            </w:pPr>
            <w:r w:rsidRPr="004C47F8">
              <w:rPr>
                <w:color w:val="000000"/>
                <w:vertAlign w:val="superscript"/>
                <w:lang w:val="bg-BG" w:eastAsia="bg-BG"/>
              </w:rPr>
              <w:t>4</w:t>
            </w:r>
            <w:r w:rsidRPr="004C47F8">
              <w:rPr>
                <w:color w:val="000000"/>
                <w:lang w:val="bg-BG" w:eastAsia="bg-BG"/>
              </w:rPr>
              <w:t xml:space="preserve"> Може да се посочи повече от една дейност.</w:t>
            </w:r>
          </w:p>
        </w:tc>
      </w:tr>
    </w:tbl>
    <w:p w14:paraId="3A38D7AA" w14:textId="77777777" w:rsidR="00524558" w:rsidRDefault="00524558" w:rsidP="00DA252E">
      <w:pPr>
        <w:pStyle w:val="a6"/>
        <w:jc w:val="left"/>
      </w:pPr>
    </w:p>
    <w:p w14:paraId="31B65E43" w14:textId="77777777" w:rsidR="00524558" w:rsidRDefault="00524558" w:rsidP="00DA252E">
      <w:pPr>
        <w:pStyle w:val="a6"/>
        <w:jc w:val="left"/>
      </w:pPr>
    </w:p>
    <w:p w14:paraId="3C4B1173" w14:textId="77777777" w:rsidR="00524558" w:rsidRPr="00B95D25" w:rsidRDefault="00524558" w:rsidP="00524558">
      <w:pPr>
        <w:pStyle w:val="2"/>
        <w:jc w:val="right"/>
      </w:pPr>
      <w:bookmarkStart w:id="320" w:name="Prilojenie_2"/>
      <w:r w:rsidRPr="00B95D25">
        <w:t>Приложение № 2</w:t>
      </w:r>
    </w:p>
    <w:bookmarkEnd w:id="320"/>
    <w:p w14:paraId="26E92BD7" w14:textId="77777777" w:rsidR="00524558" w:rsidRPr="00B95D25" w:rsidRDefault="00524558" w:rsidP="00524558">
      <w:pPr>
        <w:pStyle w:val="a6"/>
        <w:jc w:val="right"/>
        <w:rPr>
          <w:lang w:val="en-US"/>
        </w:rPr>
      </w:pPr>
      <w:r w:rsidRPr="00B95D25">
        <w:rPr>
          <w:lang w:val="en-US"/>
        </w:rPr>
        <w:t xml:space="preserve">към чл. 10, ал. 3 </w:t>
      </w:r>
    </w:p>
    <w:p w14:paraId="5A43A062" w14:textId="77777777" w:rsidR="00524558" w:rsidRDefault="00524558" w:rsidP="00524558">
      <w:pPr>
        <w:pStyle w:val="a6"/>
        <w:jc w:val="right"/>
        <w:rPr>
          <w:lang w:val="en-US"/>
        </w:rPr>
      </w:pPr>
      <w:r w:rsidRPr="00B95D25">
        <w:rPr>
          <w:lang w:val="en-US"/>
        </w:rPr>
        <w:t>(Изм. – ДВ</w:t>
      </w:r>
      <w:r>
        <w:rPr>
          <w:lang w:val="en-US"/>
        </w:rPr>
        <w:t>.</w:t>
      </w:r>
      <w:r w:rsidRPr="00B95D25">
        <w:rPr>
          <w:lang w:val="en-US"/>
        </w:rPr>
        <w:t xml:space="preserve">, бр. 2 от 2021 г., в сила от </w:t>
      </w:r>
      <w:r>
        <w:rPr>
          <w:lang w:val="en-US"/>
        </w:rPr>
        <w:t>0</w:t>
      </w:r>
      <w:r w:rsidRPr="00B95D25">
        <w:rPr>
          <w:lang w:val="en-US"/>
        </w:rPr>
        <w:t>8.01.2021 г.)</w:t>
      </w:r>
    </w:p>
    <w:tbl>
      <w:tblPr>
        <w:tblW w:w="7938" w:type="dxa"/>
        <w:jc w:val="center"/>
        <w:tblCellMar>
          <w:top w:w="28" w:type="dxa"/>
          <w:left w:w="28" w:type="dxa"/>
          <w:bottom w:w="28" w:type="dxa"/>
          <w:right w:w="28" w:type="dxa"/>
        </w:tblCellMar>
        <w:tblLook w:val="04A0" w:firstRow="1" w:lastRow="0" w:firstColumn="1" w:lastColumn="0" w:noHBand="0" w:noVBand="1"/>
      </w:tblPr>
      <w:tblGrid>
        <w:gridCol w:w="7938"/>
      </w:tblGrid>
      <w:tr w:rsidR="00524558" w:rsidRPr="00B95D25" w14:paraId="3A61BB0C" w14:textId="77777777" w:rsidTr="00F963CE">
        <w:trPr>
          <w:jc w:val="center"/>
        </w:trPr>
        <w:tc>
          <w:tcPr>
            <w:tcW w:w="0" w:type="auto"/>
            <w:tcMar>
              <w:top w:w="15" w:type="dxa"/>
              <w:left w:w="15" w:type="dxa"/>
              <w:bottom w:w="15" w:type="dxa"/>
              <w:right w:w="15" w:type="dxa"/>
            </w:tcMar>
            <w:hideMark/>
          </w:tcPr>
          <w:p w14:paraId="6F6CC22A" w14:textId="77777777" w:rsidR="00524558" w:rsidRPr="00B95D25" w:rsidRDefault="00524558" w:rsidP="00F963CE">
            <w:pPr>
              <w:keepLines w:val="0"/>
              <w:jc w:val="center"/>
              <w:rPr>
                <w:color w:val="000000"/>
                <w:lang w:val="bg-BG" w:eastAsia="bg-BG"/>
              </w:rPr>
            </w:pPr>
            <w:r w:rsidRPr="00B95D25">
              <w:rPr>
                <w:color w:val="000000"/>
                <w:lang w:val="bg-BG" w:eastAsia="bg-BG"/>
              </w:rPr>
              <w:t>ФОРМУЛЯР ЗА ПРИЕМАНЕ НА УСТЕН СИГНАЛ</w:t>
            </w:r>
          </w:p>
        </w:tc>
      </w:tr>
      <w:tr w:rsidR="00524558" w:rsidRPr="00B95D25" w14:paraId="1C2F35B9" w14:textId="77777777" w:rsidTr="00F963CE">
        <w:trPr>
          <w:trHeight w:val="192"/>
          <w:jc w:val="center"/>
        </w:trPr>
        <w:tc>
          <w:tcPr>
            <w:tcW w:w="0" w:type="auto"/>
            <w:tcMar>
              <w:top w:w="15" w:type="dxa"/>
              <w:left w:w="15" w:type="dxa"/>
              <w:bottom w:w="15" w:type="dxa"/>
              <w:right w:w="15" w:type="dxa"/>
            </w:tcMar>
            <w:hideMark/>
          </w:tcPr>
          <w:p w14:paraId="52518384" w14:textId="77777777" w:rsidR="00524558" w:rsidRPr="00B95D25" w:rsidRDefault="00524558" w:rsidP="00F963CE">
            <w:pPr>
              <w:keepLines w:val="0"/>
              <w:jc w:val="both"/>
              <w:rPr>
                <w:color w:val="000000"/>
                <w:lang w:val="bg-BG" w:eastAsia="bg-BG"/>
              </w:rPr>
            </w:pPr>
            <w:r w:rsidRPr="00B95D25">
              <w:rPr>
                <w:color w:val="000000"/>
                <w:lang w:val="bg-BG" w:eastAsia="bg-BG"/>
              </w:rPr>
              <w:t>Дата: ..................</w:t>
            </w:r>
          </w:p>
        </w:tc>
      </w:tr>
      <w:tr w:rsidR="00524558" w:rsidRPr="00B95D25" w14:paraId="01040DBF" w14:textId="77777777" w:rsidTr="00F963CE">
        <w:trPr>
          <w:jc w:val="center"/>
        </w:trPr>
        <w:tc>
          <w:tcPr>
            <w:tcW w:w="0" w:type="auto"/>
            <w:tcMar>
              <w:top w:w="15" w:type="dxa"/>
              <w:left w:w="15" w:type="dxa"/>
              <w:bottom w:w="15" w:type="dxa"/>
              <w:right w:w="15" w:type="dxa"/>
            </w:tcMar>
            <w:hideMark/>
          </w:tcPr>
          <w:p w14:paraId="5A2CBAB8" w14:textId="77777777" w:rsidR="00524558" w:rsidRPr="00B95D25" w:rsidRDefault="00524558" w:rsidP="00F963CE">
            <w:pPr>
              <w:keepLines w:val="0"/>
              <w:jc w:val="both"/>
              <w:rPr>
                <w:color w:val="000000"/>
                <w:lang w:val="bg-BG" w:eastAsia="bg-BG"/>
              </w:rPr>
            </w:pPr>
            <w:r w:rsidRPr="00B95D25">
              <w:rPr>
                <w:color w:val="000000"/>
                <w:lang w:val="bg-BG" w:eastAsia="bg-BG"/>
              </w:rPr>
              <w:t>Име, презиме, фамилия на детето: ..............</w:t>
            </w:r>
            <w:r>
              <w:rPr>
                <w:color w:val="000000"/>
                <w:lang w:val="en-US" w:eastAsia="bg-BG"/>
              </w:rPr>
              <w:t>........................</w:t>
            </w:r>
            <w:r w:rsidRPr="00B95D25">
              <w:rPr>
                <w:color w:val="000000"/>
                <w:lang w:val="bg-BG" w:eastAsia="bg-BG"/>
              </w:rPr>
              <w:t>............................</w:t>
            </w:r>
          </w:p>
        </w:tc>
      </w:tr>
      <w:tr w:rsidR="00524558" w:rsidRPr="00B95D25" w14:paraId="19D8DB4E" w14:textId="77777777" w:rsidTr="00F963CE">
        <w:trPr>
          <w:jc w:val="center"/>
        </w:trPr>
        <w:tc>
          <w:tcPr>
            <w:tcW w:w="0" w:type="auto"/>
            <w:tcMar>
              <w:top w:w="15" w:type="dxa"/>
              <w:left w:w="15" w:type="dxa"/>
              <w:bottom w:w="15" w:type="dxa"/>
              <w:right w:w="15" w:type="dxa"/>
            </w:tcMar>
            <w:hideMark/>
          </w:tcPr>
          <w:p w14:paraId="13901741" w14:textId="77777777" w:rsidR="00524558" w:rsidRPr="00B95D25" w:rsidRDefault="00524558" w:rsidP="00F963CE">
            <w:pPr>
              <w:keepLines w:val="0"/>
              <w:jc w:val="both"/>
              <w:rPr>
                <w:color w:val="000000"/>
                <w:lang w:val="bg-BG" w:eastAsia="bg-BG"/>
              </w:rPr>
            </w:pPr>
            <w:r w:rsidRPr="00B95D25">
              <w:rPr>
                <w:color w:val="000000"/>
                <w:lang w:val="bg-BG" w:eastAsia="bg-BG"/>
              </w:rPr>
              <w:t>...............................................................</w:t>
            </w:r>
            <w:r>
              <w:rPr>
                <w:color w:val="000000"/>
                <w:lang w:val="en-US" w:eastAsia="bg-BG"/>
              </w:rPr>
              <w:t>..................................................</w:t>
            </w:r>
            <w:r w:rsidRPr="00B95D25">
              <w:rPr>
                <w:color w:val="000000"/>
                <w:lang w:val="bg-BG" w:eastAsia="bg-BG"/>
              </w:rPr>
              <w:t>............</w:t>
            </w:r>
          </w:p>
        </w:tc>
      </w:tr>
      <w:tr w:rsidR="00524558" w:rsidRPr="00B95D25" w14:paraId="5B71F9E2" w14:textId="77777777" w:rsidTr="00F963CE">
        <w:trPr>
          <w:jc w:val="center"/>
        </w:trPr>
        <w:tc>
          <w:tcPr>
            <w:tcW w:w="0" w:type="auto"/>
            <w:tcMar>
              <w:top w:w="15" w:type="dxa"/>
              <w:left w:w="15" w:type="dxa"/>
              <w:bottom w:w="15" w:type="dxa"/>
              <w:right w:w="15" w:type="dxa"/>
            </w:tcMar>
            <w:hideMark/>
          </w:tcPr>
          <w:p w14:paraId="2F61F147" w14:textId="77777777" w:rsidR="00524558" w:rsidRPr="00B95D25" w:rsidRDefault="00524558" w:rsidP="00F963CE">
            <w:pPr>
              <w:keepLines w:val="0"/>
              <w:jc w:val="both"/>
              <w:rPr>
                <w:color w:val="000000"/>
                <w:lang w:val="bg-BG" w:eastAsia="bg-BG"/>
              </w:rPr>
            </w:pPr>
            <w:r w:rsidRPr="00B95D25">
              <w:rPr>
                <w:color w:val="000000"/>
                <w:lang w:val="bg-BG" w:eastAsia="bg-BG"/>
              </w:rPr>
              <w:t>Адрес: ............................................</w:t>
            </w:r>
            <w:r>
              <w:rPr>
                <w:color w:val="000000"/>
                <w:lang w:val="en-US" w:eastAsia="bg-BG"/>
              </w:rPr>
              <w:t>..............................................</w:t>
            </w:r>
            <w:r w:rsidRPr="00B95D25">
              <w:rPr>
                <w:color w:val="000000"/>
                <w:lang w:val="bg-BG" w:eastAsia="bg-BG"/>
              </w:rPr>
              <w:t>.......................</w:t>
            </w:r>
          </w:p>
        </w:tc>
      </w:tr>
      <w:tr w:rsidR="00524558" w:rsidRPr="00B95D25" w14:paraId="269D0D8C" w14:textId="77777777" w:rsidTr="00F963CE">
        <w:trPr>
          <w:jc w:val="center"/>
        </w:trPr>
        <w:tc>
          <w:tcPr>
            <w:tcW w:w="0" w:type="auto"/>
            <w:tcMar>
              <w:top w:w="15" w:type="dxa"/>
              <w:left w:w="15" w:type="dxa"/>
              <w:bottom w:w="15" w:type="dxa"/>
              <w:right w:w="15" w:type="dxa"/>
            </w:tcMar>
            <w:hideMark/>
          </w:tcPr>
          <w:p w14:paraId="3E8C476E" w14:textId="77777777" w:rsidR="00524558" w:rsidRPr="00B95D25" w:rsidRDefault="00524558" w:rsidP="00F963CE">
            <w:pPr>
              <w:keepLines w:val="0"/>
              <w:jc w:val="both"/>
              <w:rPr>
                <w:color w:val="000000"/>
                <w:lang w:val="bg-BG" w:eastAsia="bg-BG"/>
              </w:rPr>
            </w:pPr>
            <w:r w:rsidRPr="00B95D25">
              <w:rPr>
                <w:color w:val="000000"/>
                <w:lang w:val="bg-BG" w:eastAsia="bg-BG"/>
              </w:rPr>
              <w:t>Други известни данни за детето: ......................................</w:t>
            </w:r>
            <w:r>
              <w:rPr>
                <w:color w:val="000000"/>
                <w:lang w:val="en-US" w:eastAsia="bg-BG"/>
              </w:rPr>
              <w:t>.........................</w:t>
            </w:r>
            <w:r w:rsidRPr="00B95D25">
              <w:rPr>
                <w:color w:val="000000"/>
                <w:lang w:val="bg-BG" w:eastAsia="bg-BG"/>
              </w:rPr>
              <w:t>.....</w:t>
            </w:r>
          </w:p>
        </w:tc>
      </w:tr>
      <w:tr w:rsidR="00524558" w:rsidRPr="00B95D25" w14:paraId="6DAD58EE" w14:textId="77777777" w:rsidTr="00F963CE">
        <w:trPr>
          <w:jc w:val="center"/>
        </w:trPr>
        <w:tc>
          <w:tcPr>
            <w:tcW w:w="0" w:type="auto"/>
            <w:tcMar>
              <w:top w:w="15" w:type="dxa"/>
              <w:left w:w="15" w:type="dxa"/>
              <w:bottom w:w="15" w:type="dxa"/>
              <w:right w:w="15" w:type="dxa"/>
            </w:tcMar>
            <w:hideMark/>
          </w:tcPr>
          <w:p w14:paraId="721D6B61" w14:textId="77777777" w:rsidR="00524558" w:rsidRPr="00B95D25" w:rsidRDefault="00524558" w:rsidP="00F963CE">
            <w:pPr>
              <w:keepLines w:val="0"/>
              <w:jc w:val="both"/>
              <w:rPr>
                <w:color w:val="000000"/>
                <w:lang w:val="bg-BG" w:eastAsia="bg-BG"/>
              </w:rPr>
            </w:pPr>
            <w:r w:rsidRPr="00B95D25">
              <w:rPr>
                <w:color w:val="000000"/>
                <w:lang w:val="bg-BG" w:eastAsia="bg-BG"/>
              </w:rPr>
              <w:t>............................................................</w:t>
            </w:r>
            <w:r>
              <w:rPr>
                <w:color w:val="000000"/>
                <w:lang w:val="en-US" w:eastAsia="bg-BG"/>
              </w:rPr>
              <w:t>..................................................</w:t>
            </w:r>
            <w:r w:rsidRPr="00B95D25">
              <w:rPr>
                <w:color w:val="000000"/>
                <w:lang w:val="bg-BG" w:eastAsia="bg-BG"/>
              </w:rPr>
              <w:t>...............</w:t>
            </w:r>
          </w:p>
        </w:tc>
      </w:tr>
      <w:tr w:rsidR="00524558" w:rsidRPr="00B95D25" w14:paraId="6F765B4D" w14:textId="77777777" w:rsidTr="00F963CE">
        <w:trPr>
          <w:jc w:val="center"/>
        </w:trPr>
        <w:tc>
          <w:tcPr>
            <w:tcW w:w="0" w:type="auto"/>
            <w:tcMar>
              <w:top w:w="15" w:type="dxa"/>
              <w:left w:w="15" w:type="dxa"/>
              <w:bottom w:w="15" w:type="dxa"/>
              <w:right w:w="15" w:type="dxa"/>
            </w:tcMar>
            <w:hideMark/>
          </w:tcPr>
          <w:p w14:paraId="2E39837F" w14:textId="77777777" w:rsidR="00524558" w:rsidRPr="00B95D25" w:rsidRDefault="00524558" w:rsidP="00F963CE">
            <w:pPr>
              <w:keepLines w:val="0"/>
              <w:jc w:val="both"/>
              <w:rPr>
                <w:color w:val="000000"/>
                <w:lang w:val="bg-BG" w:eastAsia="bg-BG"/>
              </w:rPr>
            </w:pPr>
            <w:r w:rsidRPr="00B95D25">
              <w:rPr>
                <w:color w:val="000000"/>
                <w:lang w:val="bg-BG" w:eastAsia="bg-BG"/>
              </w:rPr>
              <w:t>Данни за родителите (лицата, полагащи грижи за детето): ............</w:t>
            </w:r>
            <w:r>
              <w:rPr>
                <w:color w:val="000000"/>
                <w:lang w:val="en-US" w:eastAsia="bg-BG"/>
              </w:rPr>
              <w:t>......</w:t>
            </w:r>
            <w:r w:rsidRPr="00B95D25">
              <w:rPr>
                <w:color w:val="000000"/>
                <w:lang w:val="bg-BG" w:eastAsia="bg-BG"/>
              </w:rPr>
              <w:t>.......</w:t>
            </w:r>
          </w:p>
        </w:tc>
      </w:tr>
      <w:tr w:rsidR="00524558" w:rsidRPr="00B95D25" w14:paraId="60C44E9C" w14:textId="77777777" w:rsidTr="00F963CE">
        <w:trPr>
          <w:jc w:val="center"/>
        </w:trPr>
        <w:tc>
          <w:tcPr>
            <w:tcW w:w="0" w:type="auto"/>
            <w:tcMar>
              <w:top w:w="15" w:type="dxa"/>
              <w:left w:w="15" w:type="dxa"/>
              <w:bottom w:w="15" w:type="dxa"/>
              <w:right w:w="15" w:type="dxa"/>
            </w:tcMar>
            <w:hideMark/>
          </w:tcPr>
          <w:p w14:paraId="2A9993B5" w14:textId="77777777" w:rsidR="00524558" w:rsidRPr="00B95D25" w:rsidRDefault="00524558" w:rsidP="00F963CE">
            <w:pPr>
              <w:keepLines w:val="0"/>
              <w:jc w:val="both"/>
              <w:rPr>
                <w:color w:val="000000"/>
                <w:lang w:val="bg-BG" w:eastAsia="bg-BG"/>
              </w:rPr>
            </w:pPr>
            <w:r w:rsidRPr="00B95D25">
              <w:rPr>
                <w:color w:val="000000"/>
                <w:lang w:val="bg-BG" w:eastAsia="bg-BG"/>
              </w:rPr>
              <w:t>....................................................................</w:t>
            </w:r>
            <w:r>
              <w:rPr>
                <w:color w:val="000000"/>
                <w:lang w:val="en-US" w:eastAsia="bg-BG"/>
              </w:rPr>
              <w:t>...................................................</w:t>
            </w:r>
            <w:r w:rsidRPr="00B95D25">
              <w:rPr>
                <w:color w:val="000000"/>
                <w:lang w:val="bg-BG" w:eastAsia="bg-BG"/>
              </w:rPr>
              <w:t>.......</w:t>
            </w:r>
          </w:p>
        </w:tc>
      </w:tr>
      <w:tr w:rsidR="00524558" w:rsidRPr="00B95D25" w14:paraId="72B95675" w14:textId="77777777" w:rsidTr="00F963CE">
        <w:trPr>
          <w:jc w:val="center"/>
        </w:trPr>
        <w:tc>
          <w:tcPr>
            <w:tcW w:w="0" w:type="auto"/>
            <w:tcMar>
              <w:top w:w="15" w:type="dxa"/>
              <w:left w:w="15" w:type="dxa"/>
              <w:bottom w:w="15" w:type="dxa"/>
              <w:right w:w="15" w:type="dxa"/>
            </w:tcMar>
            <w:hideMark/>
          </w:tcPr>
          <w:p w14:paraId="660897ED" w14:textId="77777777" w:rsidR="00524558" w:rsidRPr="00B95D25" w:rsidRDefault="00524558" w:rsidP="00F963CE">
            <w:pPr>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color w:val="000000"/>
                <w:lang w:val="bg-BG" w:eastAsia="bg-BG"/>
              </w:rPr>
            </w:pPr>
            <w:r w:rsidRPr="00B95D25">
              <w:rPr>
                <w:color w:val="000000"/>
                <w:lang w:val="bg-BG" w:eastAsia="bg-BG"/>
              </w:rPr>
              <w:t>(име, презиме, фамилия, адрес)</w:t>
            </w:r>
          </w:p>
        </w:tc>
      </w:tr>
      <w:tr w:rsidR="00524558" w:rsidRPr="00B95D25" w14:paraId="0BBA6A3C" w14:textId="77777777" w:rsidTr="00F963CE">
        <w:trPr>
          <w:jc w:val="center"/>
        </w:trPr>
        <w:tc>
          <w:tcPr>
            <w:tcW w:w="0" w:type="auto"/>
            <w:tcMar>
              <w:top w:w="15" w:type="dxa"/>
              <w:left w:w="15" w:type="dxa"/>
              <w:bottom w:w="15" w:type="dxa"/>
              <w:right w:w="15" w:type="dxa"/>
            </w:tcMar>
            <w:hideMark/>
          </w:tcPr>
          <w:p w14:paraId="4B36ADE8" w14:textId="77777777" w:rsidR="00524558" w:rsidRPr="00B95D25" w:rsidRDefault="00524558" w:rsidP="00F963CE">
            <w:pPr>
              <w:keepLines w:val="0"/>
              <w:jc w:val="both"/>
              <w:rPr>
                <w:color w:val="000000"/>
                <w:lang w:val="bg-BG" w:eastAsia="bg-BG"/>
              </w:rPr>
            </w:pPr>
            <w:r w:rsidRPr="00B95D25">
              <w:rPr>
                <w:color w:val="000000"/>
                <w:lang w:val="bg-BG" w:eastAsia="bg-BG"/>
              </w:rPr>
              <w:t>Повод за подаване на сигнала: ...............</w:t>
            </w:r>
            <w:r>
              <w:rPr>
                <w:color w:val="000000"/>
                <w:lang w:val="en-US" w:eastAsia="bg-BG"/>
              </w:rPr>
              <w:t>..........................</w:t>
            </w:r>
            <w:r w:rsidRPr="00B95D25">
              <w:rPr>
                <w:color w:val="000000"/>
                <w:lang w:val="bg-BG" w:eastAsia="bg-BG"/>
              </w:rPr>
              <w:t>..............................</w:t>
            </w:r>
          </w:p>
        </w:tc>
      </w:tr>
      <w:tr w:rsidR="00524558" w:rsidRPr="00B95D25" w14:paraId="18FFD206" w14:textId="77777777" w:rsidTr="00F963CE">
        <w:trPr>
          <w:jc w:val="center"/>
        </w:trPr>
        <w:tc>
          <w:tcPr>
            <w:tcW w:w="0" w:type="auto"/>
            <w:tcMar>
              <w:top w:w="15" w:type="dxa"/>
              <w:left w:w="15" w:type="dxa"/>
              <w:bottom w:w="15" w:type="dxa"/>
              <w:right w:w="15" w:type="dxa"/>
            </w:tcMar>
            <w:hideMark/>
          </w:tcPr>
          <w:p w14:paraId="098A482E" w14:textId="77777777" w:rsidR="00524558" w:rsidRPr="00B95D25" w:rsidRDefault="00524558" w:rsidP="00F963CE">
            <w:pPr>
              <w:keepLines w:val="0"/>
              <w:jc w:val="both"/>
              <w:rPr>
                <w:color w:val="000000"/>
                <w:lang w:val="bg-BG" w:eastAsia="bg-BG"/>
              </w:rPr>
            </w:pPr>
            <w:r w:rsidRPr="00B95D25">
              <w:rPr>
                <w:color w:val="000000"/>
                <w:lang w:val="bg-BG" w:eastAsia="bg-BG"/>
              </w:rPr>
              <w:t>...............................................................</w:t>
            </w:r>
            <w:r>
              <w:rPr>
                <w:color w:val="000000"/>
                <w:lang w:val="en-US" w:eastAsia="bg-BG"/>
              </w:rPr>
              <w:t>.................................................</w:t>
            </w:r>
            <w:r w:rsidRPr="00B95D25">
              <w:rPr>
                <w:color w:val="000000"/>
                <w:lang w:val="bg-BG" w:eastAsia="bg-BG"/>
              </w:rPr>
              <w:t>............</w:t>
            </w:r>
          </w:p>
        </w:tc>
      </w:tr>
      <w:tr w:rsidR="00524558" w:rsidRPr="00B95D25" w14:paraId="20CC548B" w14:textId="77777777" w:rsidTr="00F963CE">
        <w:trPr>
          <w:jc w:val="center"/>
        </w:trPr>
        <w:tc>
          <w:tcPr>
            <w:tcW w:w="0" w:type="auto"/>
            <w:tcMar>
              <w:top w:w="15" w:type="dxa"/>
              <w:left w:w="15" w:type="dxa"/>
              <w:bottom w:w="15" w:type="dxa"/>
              <w:right w:w="15" w:type="dxa"/>
            </w:tcMar>
            <w:hideMark/>
          </w:tcPr>
          <w:p w14:paraId="2928E455" w14:textId="77777777" w:rsidR="00524558" w:rsidRPr="00B95D25" w:rsidRDefault="00524558" w:rsidP="00F963CE">
            <w:pPr>
              <w:keepLines w:val="0"/>
              <w:jc w:val="both"/>
              <w:rPr>
                <w:color w:val="000000"/>
                <w:lang w:val="bg-BG" w:eastAsia="bg-BG"/>
              </w:rPr>
            </w:pPr>
            <w:r w:rsidRPr="00B95D25">
              <w:rPr>
                <w:color w:val="000000"/>
                <w:lang w:val="bg-BG" w:eastAsia="bg-BG"/>
              </w:rPr>
              <w:t>.......................................................................</w:t>
            </w:r>
            <w:r>
              <w:rPr>
                <w:color w:val="000000"/>
                <w:lang w:val="en-US" w:eastAsia="bg-BG"/>
              </w:rPr>
              <w:t>.................................................</w:t>
            </w:r>
            <w:r w:rsidRPr="00B95D25">
              <w:rPr>
                <w:color w:val="000000"/>
                <w:lang w:val="bg-BG" w:eastAsia="bg-BG"/>
              </w:rPr>
              <w:t>....</w:t>
            </w:r>
          </w:p>
        </w:tc>
      </w:tr>
      <w:tr w:rsidR="00524558" w:rsidRPr="00B95D25" w14:paraId="36FBBFB5" w14:textId="77777777" w:rsidTr="00F963CE">
        <w:trPr>
          <w:jc w:val="center"/>
        </w:trPr>
        <w:tc>
          <w:tcPr>
            <w:tcW w:w="0" w:type="auto"/>
            <w:tcMar>
              <w:top w:w="15" w:type="dxa"/>
              <w:left w:w="15" w:type="dxa"/>
              <w:bottom w:w="15" w:type="dxa"/>
              <w:right w:w="15" w:type="dxa"/>
            </w:tcMar>
            <w:hideMark/>
          </w:tcPr>
          <w:p w14:paraId="59D40CCB" w14:textId="77777777" w:rsidR="00524558" w:rsidRPr="00B95D25" w:rsidRDefault="00524558" w:rsidP="00F963CE">
            <w:pPr>
              <w:keepLines w:val="0"/>
              <w:jc w:val="both"/>
              <w:rPr>
                <w:color w:val="000000"/>
                <w:lang w:val="bg-BG" w:eastAsia="bg-BG"/>
              </w:rPr>
            </w:pPr>
            <w:r w:rsidRPr="00B95D25">
              <w:rPr>
                <w:color w:val="000000"/>
                <w:lang w:val="bg-BG" w:eastAsia="bg-BG"/>
              </w:rPr>
              <w:t>Лице, подало сигнала: ..................................</w:t>
            </w:r>
            <w:r>
              <w:rPr>
                <w:color w:val="000000"/>
                <w:lang w:val="en-US" w:eastAsia="bg-BG"/>
              </w:rPr>
              <w:t>................................</w:t>
            </w:r>
            <w:r w:rsidRPr="00B95D25">
              <w:rPr>
                <w:color w:val="000000"/>
                <w:lang w:val="bg-BG" w:eastAsia="bg-BG"/>
              </w:rPr>
              <w:t>.....</w:t>
            </w:r>
            <w:r>
              <w:rPr>
                <w:color w:val="000000"/>
                <w:lang w:val="en-US" w:eastAsia="bg-BG"/>
              </w:rPr>
              <w:t>.</w:t>
            </w:r>
            <w:r w:rsidRPr="00B95D25">
              <w:rPr>
                <w:color w:val="000000"/>
                <w:lang w:val="bg-BG" w:eastAsia="bg-BG"/>
              </w:rPr>
              <w:t>.............</w:t>
            </w:r>
          </w:p>
        </w:tc>
      </w:tr>
      <w:tr w:rsidR="00524558" w:rsidRPr="00B95D25" w14:paraId="6F2E71B1" w14:textId="77777777" w:rsidTr="00F963CE">
        <w:trPr>
          <w:jc w:val="center"/>
        </w:trPr>
        <w:tc>
          <w:tcPr>
            <w:tcW w:w="0" w:type="auto"/>
            <w:tcMar>
              <w:top w:w="15" w:type="dxa"/>
              <w:left w:w="15" w:type="dxa"/>
              <w:bottom w:w="15" w:type="dxa"/>
              <w:right w:w="15" w:type="dxa"/>
            </w:tcMar>
            <w:hideMark/>
          </w:tcPr>
          <w:p w14:paraId="72F6552C" w14:textId="77777777" w:rsidR="00524558" w:rsidRPr="00B95D25" w:rsidRDefault="00524558" w:rsidP="00F963CE">
            <w:pPr>
              <w:keepLines w:val="0"/>
              <w:jc w:val="center"/>
              <w:rPr>
                <w:color w:val="000000"/>
                <w:lang w:val="bg-BG" w:eastAsia="bg-BG"/>
              </w:rPr>
            </w:pPr>
            <w:r w:rsidRPr="00B95D25">
              <w:rPr>
                <w:color w:val="000000"/>
                <w:lang w:val="bg-BG" w:eastAsia="bg-BG"/>
              </w:rPr>
              <w:t>(име, фамилия, адрес, познава ли детето)</w:t>
            </w:r>
          </w:p>
        </w:tc>
      </w:tr>
      <w:tr w:rsidR="00524558" w:rsidRPr="00B95D25" w14:paraId="381BA671" w14:textId="77777777" w:rsidTr="00F963CE">
        <w:trPr>
          <w:jc w:val="center"/>
        </w:trPr>
        <w:tc>
          <w:tcPr>
            <w:tcW w:w="0" w:type="auto"/>
            <w:tcMar>
              <w:top w:w="15" w:type="dxa"/>
              <w:left w:w="15" w:type="dxa"/>
              <w:bottom w:w="15" w:type="dxa"/>
              <w:right w:w="15" w:type="dxa"/>
            </w:tcMar>
            <w:hideMark/>
          </w:tcPr>
          <w:p w14:paraId="63CC851D" w14:textId="77777777" w:rsidR="00524558" w:rsidRPr="00B95D25" w:rsidRDefault="00524558" w:rsidP="00F963CE">
            <w:pPr>
              <w:keepLines w:val="0"/>
              <w:jc w:val="both"/>
              <w:rPr>
                <w:color w:val="000000"/>
                <w:lang w:val="bg-BG" w:eastAsia="bg-BG"/>
              </w:rPr>
            </w:pPr>
            <w:r w:rsidRPr="00B95D25">
              <w:rPr>
                <w:color w:val="000000"/>
                <w:lang w:val="bg-BG" w:eastAsia="bg-BG"/>
              </w:rPr>
              <w:t>........................................................</w:t>
            </w:r>
            <w:r>
              <w:rPr>
                <w:color w:val="000000"/>
                <w:lang w:val="en-US" w:eastAsia="bg-BG"/>
              </w:rPr>
              <w:t>..................................................</w:t>
            </w:r>
            <w:r w:rsidRPr="00B95D25">
              <w:rPr>
                <w:color w:val="000000"/>
                <w:lang w:val="bg-BG" w:eastAsia="bg-BG"/>
              </w:rPr>
              <w:t>...................</w:t>
            </w:r>
          </w:p>
        </w:tc>
      </w:tr>
      <w:tr w:rsidR="00524558" w:rsidRPr="00B95D25" w14:paraId="30C62815" w14:textId="77777777" w:rsidTr="00F963CE">
        <w:trPr>
          <w:jc w:val="center"/>
        </w:trPr>
        <w:tc>
          <w:tcPr>
            <w:tcW w:w="0" w:type="auto"/>
            <w:tcMar>
              <w:top w:w="15" w:type="dxa"/>
              <w:left w:w="15" w:type="dxa"/>
              <w:bottom w:w="15" w:type="dxa"/>
              <w:right w:w="15" w:type="dxa"/>
            </w:tcMar>
            <w:hideMark/>
          </w:tcPr>
          <w:p w14:paraId="17CD0F06" w14:textId="77777777" w:rsidR="00524558" w:rsidRPr="00B95D25" w:rsidRDefault="00524558" w:rsidP="00F963CE">
            <w:pPr>
              <w:keepLines w:val="0"/>
              <w:jc w:val="both"/>
              <w:rPr>
                <w:color w:val="000000"/>
                <w:lang w:val="bg-BG" w:eastAsia="bg-BG"/>
              </w:rPr>
            </w:pPr>
            <w:r w:rsidRPr="00B95D25">
              <w:rPr>
                <w:color w:val="000000"/>
                <w:lang w:val="bg-BG" w:eastAsia="bg-BG"/>
              </w:rPr>
              <w:t>........................................................................</w:t>
            </w:r>
            <w:r>
              <w:rPr>
                <w:color w:val="000000"/>
                <w:lang w:val="en-US" w:eastAsia="bg-BG"/>
              </w:rPr>
              <w:t>..................................................</w:t>
            </w:r>
            <w:r w:rsidRPr="00B95D25">
              <w:rPr>
                <w:color w:val="000000"/>
                <w:lang w:val="bg-BG" w:eastAsia="bg-BG"/>
              </w:rPr>
              <w:t>...</w:t>
            </w:r>
          </w:p>
        </w:tc>
      </w:tr>
      <w:tr w:rsidR="00524558" w:rsidRPr="00B95D25" w14:paraId="3AAFE8C3" w14:textId="77777777" w:rsidTr="00F963CE">
        <w:trPr>
          <w:jc w:val="center"/>
        </w:trPr>
        <w:tc>
          <w:tcPr>
            <w:tcW w:w="0" w:type="auto"/>
            <w:tcMar>
              <w:top w:w="15" w:type="dxa"/>
              <w:left w:w="15" w:type="dxa"/>
              <w:bottom w:w="15" w:type="dxa"/>
              <w:right w:w="15" w:type="dxa"/>
            </w:tcMar>
            <w:hideMark/>
          </w:tcPr>
          <w:p w14:paraId="3CFC6B5F" w14:textId="77777777" w:rsidR="00524558" w:rsidRPr="00B95D25" w:rsidRDefault="00524558" w:rsidP="00F963CE">
            <w:pPr>
              <w:keepLines w:val="0"/>
              <w:jc w:val="both"/>
              <w:rPr>
                <w:color w:val="000000"/>
                <w:lang w:val="bg-BG" w:eastAsia="bg-BG"/>
              </w:rPr>
            </w:pPr>
            <w:r w:rsidRPr="00B95D25">
              <w:rPr>
                <w:color w:val="000000"/>
                <w:lang w:val="bg-BG" w:eastAsia="bg-BG"/>
              </w:rPr>
              <w:t>Социален работник, приел информацията: ..........................</w:t>
            </w:r>
            <w:r>
              <w:rPr>
                <w:color w:val="000000"/>
                <w:lang w:val="en-US" w:eastAsia="bg-BG"/>
              </w:rPr>
              <w:t>...............</w:t>
            </w:r>
            <w:r w:rsidRPr="00B95D25">
              <w:rPr>
                <w:color w:val="000000"/>
                <w:lang w:val="bg-BG" w:eastAsia="bg-BG"/>
              </w:rPr>
              <w:t>..........</w:t>
            </w:r>
          </w:p>
        </w:tc>
      </w:tr>
      <w:tr w:rsidR="00524558" w:rsidRPr="00B95D25" w14:paraId="441024E8" w14:textId="77777777" w:rsidTr="00F963CE">
        <w:trPr>
          <w:jc w:val="center"/>
        </w:trPr>
        <w:tc>
          <w:tcPr>
            <w:tcW w:w="0" w:type="auto"/>
            <w:tcMar>
              <w:top w:w="15" w:type="dxa"/>
              <w:left w:w="15" w:type="dxa"/>
              <w:bottom w:w="15" w:type="dxa"/>
              <w:right w:w="15" w:type="dxa"/>
            </w:tcMar>
            <w:hideMark/>
          </w:tcPr>
          <w:p w14:paraId="09816519" w14:textId="77777777" w:rsidR="00524558" w:rsidRPr="00B95D25" w:rsidRDefault="00524558" w:rsidP="00F963CE">
            <w:pPr>
              <w:keepLines w:val="0"/>
              <w:jc w:val="both"/>
              <w:rPr>
                <w:color w:val="000000"/>
                <w:lang w:val="bg-BG" w:eastAsia="bg-BG"/>
              </w:rPr>
            </w:pPr>
            <w:r w:rsidRPr="00B95D25">
              <w:rPr>
                <w:color w:val="000000"/>
                <w:lang w:val="bg-BG" w:eastAsia="bg-BG"/>
              </w:rPr>
              <w:t>Дата: .........</w:t>
            </w:r>
            <w:r>
              <w:rPr>
                <w:color w:val="000000"/>
                <w:lang w:val="en-US" w:eastAsia="bg-BG"/>
              </w:rPr>
              <w:t>....</w:t>
            </w:r>
            <w:r w:rsidRPr="00B95D25">
              <w:rPr>
                <w:color w:val="000000"/>
                <w:lang w:val="bg-BG" w:eastAsia="bg-BG"/>
              </w:rPr>
              <w:t xml:space="preserve">......... </w:t>
            </w:r>
            <w:r>
              <w:rPr>
                <w:color w:val="000000"/>
                <w:lang w:val="en-US" w:eastAsia="bg-BG"/>
              </w:rPr>
              <w:t xml:space="preserve">       </w:t>
            </w:r>
            <w:r w:rsidRPr="00B95D25">
              <w:rPr>
                <w:color w:val="000000"/>
                <w:lang w:val="bg-BG" w:eastAsia="bg-BG"/>
              </w:rPr>
              <w:t>Подпис: ....................</w:t>
            </w:r>
          </w:p>
        </w:tc>
      </w:tr>
      <w:tr w:rsidR="00524558" w:rsidRPr="00B95D25" w14:paraId="44657D2F" w14:textId="77777777" w:rsidTr="00F963CE">
        <w:trPr>
          <w:jc w:val="center"/>
        </w:trPr>
        <w:tc>
          <w:tcPr>
            <w:tcW w:w="0" w:type="auto"/>
            <w:tcMar>
              <w:top w:w="15" w:type="dxa"/>
              <w:left w:w="15" w:type="dxa"/>
              <w:bottom w:w="15" w:type="dxa"/>
              <w:right w:w="15" w:type="dxa"/>
            </w:tcMar>
            <w:hideMark/>
          </w:tcPr>
          <w:p w14:paraId="3A64B44B" w14:textId="77777777" w:rsidR="00524558" w:rsidRPr="00B95D25" w:rsidRDefault="00524558" w:rsidP="00F963CE">
            <w:pPr>
              <w:keepLines w:val="0"/>
              <w:jc w:val="both"/>
              <w:rPr>
                <w:color w:val="000000"/>
                <w:lang w:val="bg-BG" w:eastAsia="bg-BG"/>
              </w:rPr>
            </w:pPr>
            <w:r w:rsidRPr="00B95D25">
              <w:rPr>
                <w:color w:val="000000"/>
                <w:lang w:val="bg-BG" w:eastAsia="bg-BG"/>
              </w:rPr>
              <w:t>Час: ..............</w:t>
            </w:r>
            <w:r>
              <w:rPr>
                <w:color w:val="000000"/>
                <w:lang w:val="en-US" w:eastAsia="bg-BG"/>
              </w:rPr>
              <w:t>....</w:t>
            </w:r>
            <w:r w:rsidRPr="00B95D25">
              <w:rPr>
                <w:color w:val="000000"/>
                <w:lang w:val="bg-BG" w:eastAsia="bg-BG"/>
              </w:rPr>
              <w:t>.....</w:t>
            </w:r>
          </w:p>
        </w:tc>
      </w:tr>
      <w:tr w:rsidR="00524558" w:rsidRPr="00B95D25" w14:paraId="487F0416" w14:textId="77777777" w:rsidTr="00F963CE">
        <w:trPr>
          <w:jc w:val="center"/>
        </w:trPr>
        <w:tc>
          <w:tcPr>
            <w:tcW w:w="0" w:type="auto"/>
            <w:tcMar>
              <w:top w:w="15" w:type="dxa"/>
              <w:left w:w="15" w:type="dxa"/>
              <w:bottom w:w="15" w:type="dxa"/>
              <w:right w:w="15" w:type="dxa"/>
            </w:tcMar>
            <w:hideMark/>
          </w:tcPr>
          <w:p w14:paraId="0480490C" w14:textId="77777777" w:rsidR="00524558" w:rsidRPr="00B95D25" w:rsidRDefault="00524558" w:rsidP="00F963CE">
            <w:pPr>
              <w:keepLines w:val="0"/>
              <w:jc w:val="both"/>
              <w:rPr>
                <w:color w:val="000000"/>
                <w:lang w:val="bg-BG" w:eastAsia="bg-BG"/>
              </w:rPr>
            </w:pPr>
            <w:r w:rsidRPr="00B95D25">
              <w:rPr>
                <w:color w:val="000000"/>
                <w:lang w:val="bg-BG" w:eastAsia="bg-BG"/>
              </w:rPr>
              <w:t>Възложено на социален работник: .................</w:t>
            </w:r>
            <w:r>
              <w:rPr>
                <w:color w:val="000000"/>
                <w:lang w:val="en-US" w:eastAsia="bg-BG"/>
              </w:rPr>
              <w:t>......................</w:t>
            </w:r>
            <w:r w:rsidRPr="00B95D25">
              <w:rPr>
                <w:color w:val="000000"/>
                <w:lang w:val="bg-BG" w:eastAsia="bg-BG"/>
              </w:rPr>
              <w:t>..........................</w:t>
            </w:r>
          </w:p>
        </w:tc>
      </w:tr>
      <w:tr w:rsidR="00524558" w:rsidRPr="00B95D25" w14:paraId="030B33FF" w14:textId="77777777" w:rsidTr="00F963CE">
        <w:trPr>
          <w:jc w:val="center"/>
        </w:trPr>
        <w:tc>
          <w:tcPr>
            <w:tcW w:w="0" w:type="auto"/>
            <w:tcMar>
              <w:top w:w="15" w:type="dxa"/>
              <w:left w:w="15" w:type="dxa"/>
              <w:bottom w:w="15" w:type="dxa"/>
              <w:right w:w="15" w:type="dxa"/>
            </w:tcMar>
            <w:hideMark/>
          </w:tcPr>
          <w:p w14:paraId="4BCC98B5" w14:textId="77777777" w:rsidR="00524558" w:rsidRPr="00B95D25" w:rsidRDefault="00524558" w:rsidP="00F963CE">
            <w:pPr>
              <w:keepLines w:val="0"/>
              <w:jc w:val="both"/>
              <w:rPr>
                <w:color w:val="000000"/>
                <w:lang w:val="bg-BG" w:eastAsia="bg-BG"/>
              </w:rPr>
            </w:pPr>
            <w:r w:rsidRPr="00B95D25">
              <w:rPr>
                <w:color w:val="000000"/>
                <w:lang w:val="bg-BG" w:eastAsia="bg-BG"/>
              </w:rPr>
              <w:t>Срок за проверка: ...........................................</w:t>
            </w:r>
            <w:r>
              <w:rPr>
                <w:color w:val="000000"/>
                <w:lang w:val="en-US" w:eastAsia="bg-BG"/>
              </w:rPr>
              <w:t>....................................</w:t>
            </w:r>
            <w:r w:rsidRPr="00B95D25">
              <w:rPr>
                <w:color w:val="000000"/>
                <w:lang w:val="bg-BG" w:eastAsia="bg-BG"/>
              </w:rPr>
              <w:t>..............</w:t>
            </w:r>
          </w:p>
        </w:tc>
      </w:tr>
      <w:tr w:rsidR="00524558" w:rsidRPr="00B95D25" w14:paraId="3E70F1B9" w14:textId="77777777" w:rsidTr="00F963CE">
        <w:trPr>
          <w:jc w:val="center"/>
        </w:trPr>
        <w:tc>
          <w:tcPr>
            <w:tcW w:w="0" w:type="auto"/>
            <w:tcMar>
              <w:top w:w="15" w:type="dxa"/>
              <w:left w:w="15" w:type="dxa"/>
              <w:bottom w:w="15" w:type="dxa"/>
              <w:right w:w="15" w:type="dxa"/>
            </w:tcMar>
            <w:hideMark/>
          </w:tcPr>
          <w:p w14:paraId="5FD661C0" w14:textId="77777777" w:rsidR="00524558" w:rsidRPr="00B95D25" w:rsidRDefault="00524558" w:rsidP="00F963CE">
            <w:pPr>
              <w:keepLines w:val="0"/>
              <w:jc w:val="both"/>
              <w:rPr>
                <w:color w:val="000000"/>
                <w:lang w:val="bg-BG" w:eastAsia="bg-BG"/>
              </w:rPr>
            </w:pPr>
            <w:r w:rsidRPr="00B95D25">
              <w:rPr>
                <w:color w:val="000000"/>
                <w:lang w:val="bg-BG" w:eastAsia="bg-BG"/>
              </w:rPr>
              <w:t>Началник на отдел "Закрила на детето"...........</w:t>
            </w:r>
            <w:r>
              <w:rPr>
                <w:color w:val="000000"/>
                <w:lang w:val="en-US" w:eastAsia="bg-BG"/>
              </w:rPr>
              <w:t>.....................</w:t>
            </w:r>
            <w:r w:rsidRPr="00B95D25">
              <w:rPr>
                <w:color w:val="000000"/>
                <w:lang w:val="bg-BG" w:eastAsia="bg-BG"/>
              </w:rPr>
              <w:t>.........................</w:t>
            </w:r>
          </w:p>
        </w:tc>
      </w:tr>
      <w:tr w:rsidR="00524558" w:rsidRPr="00B95D25" w14:paraId="33F957E6" w14:textId="77777777" w:rsidTr="00F963CE">
        <w:trPr>
          <w:jc w:val="center"/>
        </w:trPr>
        <w:tc>
          <w:tcPr>
            <w:tcW w:w="0" w:type="auto"/>
            <w:tcMar>
              <w:top w:w="15" w:type="dxa"/>
              <w:left w:w="15" w:type="dxa"/>
              <w:bottom w:w="15" w:type="dxa"/>
              <w:right w:w="15" w:type="dxa"/>
            </w:tcMar>
            <w:hideMark/>
          </w:tcPr>
          <w:p w14:paraId="0DF61110" w14:textId="77777777" w:rsidR="00524558" w:rsidRPr="00B95D25" w:rsidRDefault="00524558" w:rsidP="00F963CE">
            <w:pPr>
              <w:keepLines w:val="0"/>
              <w:jc w:val="both"/>
              <w:rPr>
                <w:color w:val="000000"/>
                <w:lang w:val="bg-BG" w:eastAsia="bg-BG"/>
              </w:rPr>
            </w:pPr>
            <w:r w:rsidRPr="00B95D25">
              <w:rPr>
                <w:color w:val="000000"/>
                <w:lang w:val="bg-BG" w:eastAsia="bg-BG"/>
              </w:rPr>
              <w:t>Дата: ....................</w:t>
            </w:r>
          </w:p>
        </w:tc>
      </w:tr>
    </w:tbl>
    <w:p w14:paraId="7FADD829" w14:textId="77777777" w:rsidR="00524558" w:rsidRDefault="00524558" w:rsidP="00524558">
      <w:pPr>
        <w:pStyle w:val="a6"/>
        <w:jc w:val="left"/>
        <w:rPr>
          <w:lang w:val="en-US"/>
        </w:rPr>
      </w:pPr>
    </w:p>
    <w:p w14:paraId="4B4A9348" w14:textId="77777777" w:rsidR="00524558" w:rsidRDefault="00524558" w:rsidP="00524558">
      <w:pPr>
        <w:pStyle w:val="a6"/>
        <w:jc w:val="left"/>
        <w:rPr>
          <w:lang w:val="en-US"/>
        </w:rPr>
      </w:pPr>
    </w:p>
    <w:p w14:paraId="07010AB3" w14:textId="77777777" w:rsidR="00524558" w:rsidRPr="002D0C77" w:rsidRDefault="00524558" w:rsidP="00524558">
      <w:pPr>
        <w:pStyle w:val="a6"/>
        <w:jc w:val="right"/>
        <w:rPr>
          <w:lang w:val="en-US"/>
        </w:rPr>
      </w:pPr>
      <w:bookmarkStart w:id="321" w:name="Prilojenie_2a"/>
      <w:r w:rsidRPr="002D0C77">
        <w:rPr>
          <w:lang w:val="en-US"/>
        </w:rPr>
        <w:t>Приложение № 2а</w:t>
      </w:r>
    </w:p>
    <w:bookmarkEnd w:id="321"/>
    <w:p w14:paraId="4E042AD3" w14:textId="77777777" w:rsidR="00524558" w:rsidRPr="002D0C77" w:rsidRDefault="00524558" w:rsidP="00524558">
      <w:pPr>
        <w:pStyle w:val="a6"/>
        <w:jc w:val="right"/>
        <w:rPr>
          <w:lang w:val="en-US"/>
        </w:rPr>
      </w:pPr>
      <w:r w:rsidRPr="002D0C77">
        <w:rPr>
          <w:lang w:val="en-US"/>
        </w:rPr>
        <w:t>към чл. 16а, ал. 1</w:t>
      </w:r>
    </w:p>
    <w:p w14:paraId="10EBCA87" w14:textId="77777777" w:rsidR="00524558" w:rsidRPr="002D0C77" w:rsidRDefault="00524558" w:rsidP="00524558">
      <w:pPr>
        <w:pStyle w:val="a6"/>
        <w:jc w:val="right"/>
        <w:rPr>
          <w:lang w:val="en-US"/>
        </w:rPr>
      </w:pPr>
      <w:r w:rsidRPr="002D0C77">
        <w:rPr>
          <w:lang w:val="en-US"/>
        </w:rPr>
        <w:t>(Ново – ДВ</w:t>
      </w:r>
      <w:r>
        <w:rPr>
          <w:lang w:val="en-US"/>
        </w:rPr>
        <w:t>.</w:t>
      </w:r>
      <w:r w:rsidRPr="002D0C77">
        <w:rPr>
          <w:lang w:val="en-US"/>
        </w:rPr>
        <w:t xml:space="preserve">, бр. 37 от 2019 г., </w:t>
      </w:r>
    </w:p>
    <w:p w14:paraId="40C569C5" w14:textId="77777777" w:rsidR="00524558" w:rsidRDefault="00524558" w:rsidP="00524558">
      <w:pPr>
        <w:pStyle w:val="a6"/>
        <w:jc w:val="right"/>
        <w:rPr>
          <w:lang w:val="en-US"/>
        </w:rPr>
      </w:pPr>
      <w:r w:rsidRPr="002D0C77">
        <w:rPr>
          <w:lang w:val="en-US"/>
        </w:rPr>
        <w:t>изм., бр. 2 от 2021 г., в сила от 08.01.2021 г.)</w:t>
      </w:r>
    </w:p>
    <w:tbl>
      <w:tblPr>
        <w:tblW w:w="10204" w:type="dxa"/>
        <w:jc w:val="center"/>
        <w:tblCellMar>
          <w:top w:w="28" w:type="dxa"/>
          <w:left w:w="28" w:type="dxa"/>
          <w:bottom w:w="28" w:type="dxa"/>
          <w:right w:w="28" w:type="dxa"/>
        </w:tblCellMar>
        <w:tblLook w:val="04A0" w:firstRow="1" w:lastRow="0" w:firstColumn="1" w:lastColumn="0" w:noHBand="0" w:noVBand="1"/>
      </w:tblPr>
      <w:tblGrid>
        <w:gridCol w:w="10204"/>
      </w:tblGrid>
      <w:tr w:rsidR="00524558" w:rsidRPr="00524558" w14:paraId="341F5B74" w14:textId="77777777" w:rsidTr="00F963CE">
        <w:trPr>
          <w:jc w:val="center"/>
        </w:trPr>
        <w:tc>
          <w:tcPr>
            <w:tcW w:w="9212" w:type="dxa"/>
            <w:tcMar>
              <w:top w:w="0" w:type="dxa"/>
              <w:left w:w="108" w:type="dxa"/>
              <w:bottom w:w="0" w:type="dxa"/>
              <w:right w:w="108" w:type="dxa"/>
            </w:tcMar>
            <w:hideMark/>
          </w:tcPr>
          <w:p w14:paraId="70778467" w14:textId="77777777" w:rsidR="00524558" w:rsidRPr="00524558" w:rsidRDefault="00524558" w:rsidP="00F963CE">
            <w:pPr>
              <w:keepLines w:val="0"/>
              <w:jc w:val="center"/>
              <w:rPr>
                <w:color w:val="000000"/>
                <w:lang w:val="bg-BG" w:eastAsia="bg-BG"/>
              </w:rPr>
            </w:pPr>
            <w:r w:rsidRPr="00524558">
              <w:rPr>
                <w:b/>
                <w:bCs/>
                <w:color w:val="000000"/>
                <w:lang w:val="bg-BG" w:eastAsia="bg-BG"/>
              </w:rPr>
              <w:t>ПЛАН ЗА ДЕЙСТВИЕ</w:t>
            </w:r>
          </w:p>
        </w:tc>
      </w:tr>
      <w:tr w:rsidR="00524558" w:rsidRPr="00524558" w14:paraId="69B1D15F" w14:textId="77777777" w:rsidTr="00F963CE">
        <w:trPr>
          <w:jc w:val="center"/>
        </w:trPr>
        <w:tc>
          <w:tcPr>
            <w:tcW w:w="9212" w:type="dxa"/>
            <w:tcMar>
              <w:top w:w="0" w:type="dxa"/>
              <w:left w:w="108" w:type="dxa"/>
              <w:bottom w:w="0" w:type="dxa"/>
              <w:right w:w="108" w:type="dxa"/>
            </w:tcMar>
            <w:hideMark/>
          </w:tcPr>
          <w:p w14:paraId="32044AAE" w14:textId="77777777" w:rsidR="00524558" w:rsidRPr="00524558" w:rsidRDefault="00524558" w:rsidP="00F963CE">
            <w:pPr>
              <w:keepLines w:val="0"/>
              <w:jc w:val="both"/>
              <w:rPr>
                <w:color w:val="000000"/>
                <w:lang w:val="bg-BG" w:eastAsia="bg-BG"/>
              </w:rPr>
            </w:pPr>
            <w:r w:rsidRPr="00524558">
              <w:rPr>
                <w:b/>
                <w:bCs/>
                <w:color w:val="000000"/>
                <w:lang w:val="bg-BG" w:eastAsia="bg-BG"/>
              </w:rPr>
              <w:t>Дете: ………………………………………………………………………………………………</w:t>
            </w:r>
          </w:p>
        </w:tc>
      </w:tr>
      <w:tr w:rsidR="00524558" w:rsidRPr="00524558" w14:paraId="2E8689B1" w14:textId="77777777" w:rsidTr="00F963CE">
        <w:trPr>
          <w:jc w:val="center"/>
        </w:trPr>
        <w:tc>
          <w:tcPr>
            <w:tcW w:w="9212" w:type="dxa"/>
            <w:tcMar>
              <w:top w:w="0" w:type="dxa"/>
              <w:left w:w="108" w:type="dxa"/>
              <w:bottom w:w="0" w:type="dxa"/>
              <w:right w:w="108" w:type="dxa"/>
            </w:tcMar>
            <w:hideMark/>
          </w:tcPr>
          <w:p w14:paraId="65BA1362" w14:textId="77777777" w:rsidR="00524558" w:rsidRPr="00524558" w:rsidRDefault="00524558" w:rsidP="00F963CE">
            <w:pPr>
              <w:keepLines w:val="0"/>
              <w:jc w:val="both"/>
              <w:rPr>
                <w:color w:val="000000"/>
                <w:lang w:val="bg-BG" w:eastAsia="bg-BG"/>
              </w:rPr>
            </w:pPr>
            <w:r w:rsidRPr="00524558">
              <w:rPr>
                <w:b/>
                <w:bCs/>
                <w:color w:val="000000"/>
                <w:lang w:val="bg-BG" w:eastAsia="bg-BG"/>
              </w:rPr>
              <w:t>Място на отглеждане: ………………………………………………………………………….</w:t>
            </w:r>
          </w:p>
        </w:tc>
      </w:tr>
      <w:tr w:rsidR="00524558" w:rsidRPr="00524558" w14:paraId="6266A7C0" w14:textId="77777777" w:rsidTr="00F963CE">
        <w:trPr>
          <w:jc w:val="center"/>
        </w:trPr>
        <w:tc>
          <w:tcPr>
            <w:tcW w:w="9212" w:type="dxa"/>
            <w:tcMar>
              <w:top w:w="0" w:type="dxa"/>
              <w:left w:w="108" w:type="dxa"/>
              <w:bottom w:w="0" w:type="dxa"/>
              <w:right w:w="108" w:type="dxa"/>
            </w:tcMar>
            <w:hideMark/>
          </w:tcPr>
          <w:p w14:paraId="7A5D2523" w14:textId="77777777" w:rsidR="00524558" w:rsidRPr="00524558" w:rsidRDefault="00524558" w:rsidP="00F963CE">
            <w:pPr>
              <w:keepLines w:val="0"/>
              <w:jc w:val="both"/>
              <w:rPr>
                <w:color w:val="000000"/>
                <w:lang w:val="bg-BG" w:eastAsia="bg-BG"/>
              </w:rPr>
            </w:pPr>
            <w:r w:rsidRPr="00524558">
              <w:rPr>
                <w:b/>
                <w:bCs/>
                <w:color w:val="000000"/>
                <w:lang w:val="bg-BG" w:eastAsia="bg-BG"/>
              </w:rPr>
              <w:t>Случай по: ……………………………………………………………………………………….</w:t>
            </w:r>
          </w:p>
        </w:tc>
      </w:tr>
      <w:tr w:rsidR="00524558" w:rsidRPr="00524558" w14:paraId="4BB4D50B" w14:textId="77777777" w:rsidTr="00F963CE">
        <w:trPr>
          <w:jc w:val="center"/>
        </w:trPr>
        <w:tc>
          <w:tcPr>
            <w:tcW w:w="9212" w:type="dxa"/>
            <w:tcMar>
              <w:top w:w="0" w:type="dxa"/>
              <w:left w:w="108" w:type="dxa"/>
              <w:bottom w:w="0" w:type="dxa"/>
              <w:right w:w="108" w:type="dxa"/>
            </w:tcMar>
            <w:hideMark/>
          </w:tcPr>
          <w:p w14:paraId="173E4A4B" w14:textId="77777777" w:rsidR="00524558" w:rsidRPr="00524558" w:rsidRDefault="00524558" w:rsidP="00F963CE">
            <w:pPr>
              <w:keepLines w:val="0"/>
              <w:jc w:val="both"/>
              <w:rPr>
                <w:color w:val="000000"/>
                <w:lang w:val="bg-BG" w:eastAsia="bg-BG"/>
              </w:rPr>
            </w:pPr>
            <w:r w:rsidRPr="00524558">
              <w:rPr>
                <w:b/>
                <w:bCs/>
                <w:color w:val="000000"/>
                <w:lang w:val="bg-BG" w:eastAsia="bg-BG"/>
              </w:rPr>
              <w:t>Мярка за закрила: ………………………………………………………………………………</w:t>
            </w:r>
          </w:p>
        </w:tc>
      </w:tr>
      <w:tr w:rsidR="00524558" w:rsidRPr="00524558" w14:paraId="75EE67BC" w14:textId="77777777" w:rsidTr="00F963CE">
        <w:trPr>
          <w:jc w:val="center"/>
        </w:trPr>
        <w:tc>
          <w:tcPr>
            <w:tcW w:w="9212" w:type="dxa"/>
            <w:tcMar>
              <w:top w:w="0" w:type="dxa"/>
              <w:left w:w="108" w:type="dxa"/>
              <w:bottom w:w="0" w:type="dxa"/>
              <w:right w:w="108" w:type="dxa"/>
            </w:tcMar>
            <w:hideMark/>
          </w:tcPr>
          <w:p w14:paraId="735DF0DE" w14:textId="77777777" w:rsidR="00524558" w:rsidRPr="00524558" w:rsidRDefault="00524558" w:rsidP="00F963CE">
            <w:pPr>
              <w:keepLines w:val="0"/>
              <w:jc w:val="both"/>
              <w:rPr>
                <w:color w:val="000000"/>
                <w:lang w:val="bg-BG" w:eastAsia="bg-BG"/>
              </w:rPr>
            </w:pPr>
            <w:r w:rsidRPr="00524558">
              <w:rPr>
                <w:b/>
                <w:bCs/>
                <w:color w:val="000000"/>
                <w:lang w:val="bg-BG" w:eastAsia="bg-BG"/>
              </w:rPr>
              <w:t xml:space="preserve">Дългосрочна цел на работата по случая: </w:t>
            </w:r>
          </w:p>
        </w:tc>
      </w:tr>
      <w:tr w:rsidR="00524558" w:rsidRPr="00524558" w14:paraId="08D6DB40" w14:textId="77777777" w:rsidTr="00F963CE">
        <w:trPr>
          <w:jc w:val="center"/>
        </w:trPr>
        <w:tc>
          <w:tcPr>
            <w:tcW w:w="9212" w:type="dxa"/>
            <w:tcMar>
              <w:top w:w="0" w:type="dxa"/>
              <w:left w:w="108" w:type="dxa"/>
              <w:bottom w:w="0" w:type="dxa"/>
              <w:right w:w="108" w:type="dxa"/>
            </w:tcMar>
            <w:hideMark/>
          </w:tcPr>
          <w:p w14:paraId="560E9780" w14:textId="77777777" w:rsidR="00524558" w:rsidRPr="00524558" w:rsidRDefault="00524558" w:rsidP="00F963CE">
            <w:pPr>
              <w:keepLines w:val="0"/>
              <w:jc w:val="both"/>
              <w:rPr>
                <w:color w:val="000000"/>
                <w:lang w:val="bg-BG" w:eastAsia="bg-BG"/>
              </w:rPr>
            </w:pPr>
            <w:r w:rsidRPr="00524558">
              <w:rPr>
                <w:b/>
                <w:bCs/>
                <w:color w:val="000000"/>
                <w:lang w:val="bg-BG" w:eastAsia="bg-BG"/>
              </w:rPr>
              <w:t>…………………………………………………………………………………………………….</w:t>
            </w:r>
          </w:p>
        </w:tc>
      </w:tr>
      <w:tr w:rsidR="00524558" w:rsidRPr="00524558" w14:paraId="747ECE66" w14:textId="77777777" w:rsidTr="00F963CE">
        <w:trPr>
          <w:jc w:val="center"/>
        </w:trPr>
        <w:tc>
          <w:tcPr>
            <w:tcW w:w="9212" w:type="dxa"/>
            <w:tcMar>
              <w:top w:w="0" w:type="dxa"/>
              <w:left w:w="108" w:type="dxa"/>
              <w:bottom w:w="0" w:type="dxa"/>
              <w:right w:w="108" w:type="dxa"/>
            </w:tcMar>
            <w:hideMark/>
          </w:tcPr>
          <w:p w14:paraId="35A5E03F" w14:textId="77777777" w:rsidR="00524558" w:rsidRDefault="00524558" w:rsidP="00F963CE">
            <w:pPr>
              <w:keepLines w:val="0"/>
              <w:jc w:val="both"/>
              <w:rPr>
                <w:b/>
                <w:bCs/>
                <w:color w:val="000000"/>
                <w:u w:val="single"/>
                <w:lang w:val="bg-BG" w:eastAsia="bg-BG"/>
              </w:rPr>
            </w:pPr>
          </w:p>
          <w:p w14:paraId="37989AFE" w14:textId="77777777" w:rsidR="00524558" w:rsidRPr="00524558" w:rsidRDefault="00524558" w:rsidP="00F963CE">
            <w:pPr>
              <w:keepLines w:val="0"/>
              <w:jc w:val="both"/>
              <w:rPr>
                <w:color w:val="000000"/>
                <w:lang w:val="bg-BG" w:eastAsia="bg-BG"/>
              </w:rPr>
            </w:pPr>
            <w:r w:rsidRPr="00524558">
              <w:rPr>
                <w:b/>
                <w:bCs/>
                <w:color w:val="000000"/>
                <w:u w:val="single"/>
                <w:lang w:val="bg-BG" w:eastAsia="bg-BG"/>
              </w:rPr>
              <w:t>План за работа с детето</w:t>
            </w:r>
          </w:p>
        </w:tc>
      </w:tr>
    </w:tbl>
    <w:p w14:paraId="3FC10DE0" w14:textId="77777777" w:rsidR="00524558" w:rsidRPr="00524558" w:rsidRDefault="00524558" w:rsidP="00524558">
      <w:pPr>
        <w:keepLines w:val="0"/>
        <w:jc w:val="both"/>
        <w:rPr>
          <w:color w:val="000000"/>
          <w:lang w:val="bg-BG" w:eastAsia="bg-BG"/>
        </w:rPr>
      </w:pPr>
      <w:r w:rsidRPr="00524558">
        <w:rPr>
          <w:color w:val="000000"/>
          <w:lang w:val="bg-BG" w:eastAsia="bg-BG"/>
        </w:rPr>
        <w:t> </w:t>
      </w:r>
    </w:p>
    <w:tbl>
      <w:tblPr>
        <w:tblW w:w="10206" w:type="dxa"/>
        <w:jc w:val="center"/>
        <w:tblCellMar>
          <w:top w:w="28" w:type="dxa"/>
          <w:left w:w="28" w:type="dxa"/>
          <w:bottom w:w="28" w:type="dxa"/>
          <w:right w:w="28" w:type="dxa"/>
        </w:tblCellMar>
        <w:tblLook w:val="04A0" w:firstRow="1" w:lastRow="0" w:firstColumn="1" w:lastColumn="0" w:noHBand="0" w:noVBand="1"/>
      </w:tblPr>
      <w:tblGrid>
        <w:gridCol w:w="10206"/>
      </w:tblGrid>
      <w:tr w:rsidR="00524558" w:rsidRPr="00524558" w14:paraId="24FABAEF" w14:textId="77777777" w:rsidTr="00F963CE">
        <w:trPr>
          <w:jc w:val="center"/>
        </w:trPr>
        <w:tc>
          <w:tcPr>
            <w:tcW w:w="8928" w:type="dxa"/>
            <w:tcMar>
              <w:top w:w="0" w:type="dxa"/>
              <w:left w:w="108" w:type="dxa"/>
              <w:bottom w:w="0" w:type="dxa"/>
              <w:right w:w="108" w:type="dxa"/>
            </w:tcMar>
            <w:hideMark/>
          </w:tcPr>
          <w:p w14:paraId="6C3E16B9" w14:textId="77777777" w:rsidR="00524558" w:rsidRPr="00524558" w:rsidRDefault="00524558" w:rsidP="00F963CE">
            <w:pPr>
              <w:keepLines w:val="0"/>
              <w:jc w:val="both"/>
              <w:rPr>
                <w:color w:val="000000"/>
                <w:lang w:val="bg-BG" w:eastAsia="bg-BG"/>
              </w:rPr>
            </w:pPr>
            <w:r w:rsidRPr="00524558">
              <w:rPr>
                <w:color w:val="000000"/>
                <w:lang w:val="bg-BG" w:eastAsia="bg-BG"/>
              </w:rPr>
              <w:t>Краткосрочна цел 1:</w:t>
            </w:r>
          </w:p>
        </w:tc>
      </w:tr>
    </w:tbl>
    <w:p w14:paraId="41E222E3" w14:textId="77777777" w:rsidR="00524558" w:rsidRPr="00524558" w:rsidRDefault="00524558" w:rsidP="00524558">
      <w:pPr>
        <w:keepLines w:val="0"/>
        <w:jc w:val="both"/>
        <w:rPr>
          <w:color w:val="000000"/>
          <w:lang w:val="bg-BG" w:eastAsia="bg-BG"/>
        </w:rPr>
      </w:pPr>
      <w:r w:rsidRPr="00524558">
        <w:rPr>
          <w:color w:val="000000"/>
          <w:lang w:val="bg-BG" w:eastAsia="bg-BG"/>
        </w:rPr>
        <w:t> </w:t>
      </w:r>
    </w:p>
    <w:tbl>
      <w:tblPr>
        <w:tblW w:w="10204" w:type="dxa"/>
        <w:jc w:val="center"/>
        <w:tblCellMar>
          <w:top w:w="28" w:type="dxa"/>
          <w:left w:w="28" w:type="dxa"/>
          <w:bottom w:w="28" w:type="dxa"/>
          <w:right w:w="28" w:type="dxa"/>
        </w:tblCellMar>
        <w:tblLook w:val="04A0" w:firstRow="1" w:lastRow="0" w:firstColumn="1" w:lastColumn="0" w:noHBand="0" w:noVBand="1"/>
      </w:tblPr>
      <w:tblGrid>
        <w:gridCol w:w="1109"/>
        <w:gridCol w:w="2606"/>
        <w:gridCol w:w="2349"/>
        <w:gridCol w:w="1672"/>
        <w:gridCol w:w="2468"/>
      </w:tblGrid>
      <w:tr w:rsidR="00524558" w:rsidRPr="00524558" w14:paraId="44273FCE" w14:textId="77777777" w:rsidTr="00F963CE">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6143EC" w14:textId="77777777" w:rsidR="00524558" w:rsidRPr="00524558" w:rsidRDefault="00524558" w:rsidP="00F963CE">
            <w:pPr>
              <w:keepLines w:val="0"/>
              <w:jc w:val="center"/>
              <w:rPr>
                <w:color w:val="000000"/>
                <w:lang w:val="bg-BG" w:eastAsia="bg-BG"/>
              </w:rPr>
            </w:pPr>
            <w:r w:rsidRPr="00524558">
              <w:rPr>
                <w:b/>
                <w:bCs/>
                <w:color w:val="000000"/>
                <w:lang w:val="bg-BG" w:eastAsia="bg-BG"/>
              </w:rPr>
              <w:t>Дейност</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D7765F5" w14:textId="77777777" w:rsidR="00524558" w:rsidRPr="00524558" w:rsidRDefault="00524558" w:rsidP="00F963CE">
            <w:pPr>
              <w:keepLines w:val="0"/>
              <w:jc w:val="center"/>
              <w:rPr>
                <w:color w:val="000000"/>
                <w:lang w:val="bg-BG" w:eastAsia="bg-BG"/>
              </w:rPr>
            </w:pPr>
            <w:r w:rsidRPr="00524558">
              <w:rPr>
                <w:b/>
                <w:bCs/>
                <w:color w:val="000000"/>
                <w:lang w:val="bg-BG" w:eastAsia="bg-BG"/>
              </w:rPr>
              <w:t>Ресурси</w:t>
            </w:r>
          </w:p>
          <w:p w14:paraId="688F752B" w14:textId="77777777" w:rsidR="00524558" w:rsidRPr="00524558" w:rsidRDefault="00524558" w:rsidP="00F963CE">
            <w:pPr>
              <w:keepLines w:val="0"/>
              <w:jc w:val="center"/>
              <w:rPr>
                <w:color w:val="000000"/>
                <w:lang w:val="bg-BG" w:eastAsia="bg-BG"/>
              </w:rPr>
            </w:pPr>
            <w:r w:rsidRPr="00524558">
              <w:rPr>
                <w:b/>
                <w:bCs/>
                <w:color w:val="000000"/>
                <w:lang w:val="bg-BG" w:eastAsia="bg-BG"/>
              </w:rPr>
              <w:t>(посочват се за дейностите, за които е уместно)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28ED48D" w14:textId="77777777" w:rsidR="00524558" w:rsidRPr="00524558" w:rsidRDefault="00524558" w:rsidP="00F963CE">
            <w:pPr>
              <w:keepLines w:val="0"/>
              <w:jc w:val="center"/>
              <w:rPr>
                <w:color w:val="000000"/>
                <w:lang w:val="bg-BG" w:eastAsia="bg-BG"/>
              </w:rPr>
            </w:pPr>
            <w:r w:rsidRPr="00524558">
              <w:rPr>
                <w:b/>
                <w:bCs/>
                <w:color w:val="000000"/>
                <w:lang w:val="bg-BG" w:eastAsia="bg-BG"/>
              </w:rPr>
              <w:t>Отговорни лица за изпълнението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7D0E93" w14:textId="77777777" w:rsidR="00524558" w:rsidRPr="00524558" w:rsidRDefault="00524558" w:rsidP="00F963CE">
            <w:pPr>
              <w:keepLines w:val="0"/>
              <w:jc w:val="center"/>
              <w:rPr>
                <w:color w:val="000000"/>
                <w:lang w:val="bg-BG" w:eastAsia="bg-BG"/>
              </w:rPr>
            </w:pPr>
            <w:r w:rsidRPr="00524558">
              <w:rPr>
                <w:b/>
                <w:bCs/>
                <w:color w:val="000000"/>
                <w:lang w:val="bg-BG" w:eastAsia="bg-BG"/>
              </w:rPr>
              <w:t>Срок/честота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A4DFB8" w14:textId="77777777" w:rsidR="00524558" w:rsidRPr="00524558" w:rsidRDefault="00524558" w:rsidP="00F963CE">
            <w:pPr>
              <w:keepLines w:val="0"/>
              <w:jc w:val="center"/>
              <w:rPr>
                <w:color w:val="000000"/>
                <w:lang w:val="bg-BG" w:eastAsia="bg-BG"/>
              </w:rPr>
            </w:pPr>
            <w:r w:rsidRPr="00524558">
              <w:rPr>
                <w:b/>
                <w:bCs/>
                <w:color w:val="000000"/>
                <w:lang w:val="bg-BG" w:eastAsia="bg-BG"/>
              </w:rPr>
              <w:t>Индикатори за изпълнение на дейността</w:t>
            </w:r>
          </w:p>
        </w:tc>
      </w:tr>
      <w:tr w:rsidR="00524558" w:rsidRPr="00524558" w14:paraId="0DD3C767" w14:textId="77777777" w:rsidTr="00F963CE">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C790E3" w14:textId="77777777" w:rsidR="00524558" w:rsidRPr="00524558" w:rsidRDefault="00524558" w:rsidP="00F963CE">
            <w:pPr>
              <w:keepLines w:val="0"/>
              <w:spacing w:before="100" w:beforeAutospacing="1" w:after="100" w:afterAutospacing="1"/>
              <w:jc w:val="both"/>
              <w:rPr>
                <w:color w:val="000000"/>
                <w:lang w:val="bg-BG" w:eastAsia="bg-BG"/>
              </w:rPr>
            </w:pPr>
            <w:r w:rsidRPr="00524558">
              <w:rPr>
                <w:color w:val="000000"/>
                <w:lang w:val="bg-BG" w:eastAsia="bg-BG"/>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0E2024" w14:textId="77777777" w:rsidR="00524558" w:rsidRPr="00524558" w:rsidRDefault="00524558" w:rsidP="00F963CE">
            <w:pPr>
              <w:keepLines w:val="0"/>
              <w:spacing w:before="100" w:beforeAutospacing="1" w:after="100" w:afterAutospacing="1"/>
              <w:jc w:val="both"/>
              <w:rPr>
                <w:color w:val="000000"/>
                <w:lang w:val="bg-BG" w:eastAsia="bg-BG"/>
              </w:rPr>
            </w:pPr>
            <w:r w:rsidRPr="00524558">
              <w:rPr>
                <w:color w:val="000000"/>
                <w:lang w:val="en-US" w:eastAsia="bg-BG"/>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F3F072"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5C50DB"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96BCC0" w14:textId="77777777" w:rsidR="00524558" w:rsidRPr="00524558" w:rsidRDefault="00524558" w:rsidP="00F963CE">
            <w:pPr>
              <w:keepLines w:val="0"/>
              <w:rPr>
                <w:color w:val="000000"/>
                <w:lang w:val="bg-BG" w:eastAsia="bg-BG"/>
              </w:rPr>
            </w:pPr>
          </w:p>
        </w:tc>
      </w:tr>
    </w:tbl>
    <w:p w14:paraId="10956FFF" w14:textId="77777777" w:rsidR="00524558" w:rsidRPr="00524558" w:rsidRDefault="00524558" w:rsidP="00524558">
      <w:pPr>
        <w:keepLines w:val="0"/>
        <w:jc w:val="both"/>
        <w:rPr>
          <w:color w:val="000000"/>
          <w:lang w:val="bg-BG" w:eastAsia="bg-BG"/>
        </w:rPr>
      </w:pPr>
      <w:r w:rsidRPr="00524558">
        <w:rPr>
          <w:color w:val="000000"/>
          <w:lang w:val="bg-BG" w:eastAsia="bg-BG"/>
        </w:rPr>
        <w:t> </w:t>
      </w:r>
    </w:p>
    <w:tbl>
      <w:tblPr>
        <w:tblW w:w="10206" w:type="dxa"/>
        <w:jc w:val="center"/>
        <w:tblCellMar>
          <w:top w:w="28" w:type="dxa"/>
          <w:left w:w="28" w:type="dxa"/>
          <w:bottom w:w="28" w:type="dxa"/>
          <w:right w:w="28" w:type="dxa"/>
        </w:tblCellMar>
        <w:tblLook w:val="04A0" w:firstRow="1" w:lastRow="0" w:firstColumn="1" w:lastColumn="0" w:noHBand="0" w:noVBand="1"/>
      </w:tblPr>
      <w:tblGrid>
        <w:gridCol w:w="10206"/>
      </w:tblGrid>
      <w:tr w:rsidR="00524558" w:rsidRPr="00524558" w14:paraId="33D87B9D" w14:textId="77777777" w:rsidTr="00F963CE">
        <w:trPr>
          <w:jc w:val="center"/>
        </w:trPr>
        <w:tc>
          <w:tcPr>
            <w:tcW w:w="8928" w:type="dxa"/>
            <w:tcMar>
              <w:top w:w="0" w:type="dxa"/>
              <w:left w:w="108" w:type="dxa"/>
              <w:bottom w:w="0" w:type="dxa"/>
              <w:right w:w="108" w:type="dxa"/>
            </w:tcMar>
            <w:hideMark/>
          </w:tcPr>
          <w:p w14:paraId="4FF6383E" w14:textId="77777777" w:rsidR="00524558" w:rsidRPr="00524558" w:rsidRDefault="00524558" w:rsidP="00F963CE">
            <w:pPr>
              <w:keepLines w:val="0"/>
              <w:jc w:val="both"/>
              <w:rPr>
                <w:color w:val="000000"/>
                <w:lang w:val="bg-BG" w:eastAsia="bg-BG"/>
              </w:rPr>
            </w:pPr>
            <w:r w:rsidRPr="00524558">
              <w:rPr>
                <w:color w:val="000000"/>
                <w:lang w:val="bg-BG" w:eastAsia="bg-BG"/>
              </w:rPr>
              <w:t>Краткосрочна цел 2:</w:t>
            </w:r>
          </w:p>
        </w:tc>
      </w:tr>
    </w:tbl>
    <w:p w14:paraId="130B0EC1" w14:textId="77777777" w:rsidR="00524558" w:rsidRPr="00524558" w:rsidRDefault="00524558" w:rsidP="00524558">
      <w:pPr>
        <w:keepLines w:val="0"/>
        <w:jc w:val="both"/>
        <w:rPr>
          <w:color w:val="000000"/>
          <w:lang w:val="bg-BG" w:eastAsia="bg-BG"/>
        </w:rPr>
      </w:pPr>
      <w:r w:rsidRPr="00524558">
        <w:rPr>
          <w:color w:val="000000"/>
          <w:lang w:val="bg-BG" w:eastAsia="bg-BG"/>
        </w:rPr>
        <w:t> </w:t>
      </w:r>
    </w:p>
    <w:tbl>
      <w:tblPr>
        <w:tblW w:w="10204" w:type="dxa"/>
        <w:jc w:val="center"/>
        <w:tblCellMar>
          <w:top w:w="28" w:type="dxa"/>
          <w:left w:w="28" w:type="dxa"/>
          <w:bottom w:w="28" w:type="dxa"/>
          <w:right w:w="28" w:type="dxa"/>
        </w:tblCellMar>
        <w:tblLook w:val="04A0" w:firstRow="1" w:lastRow="0" w:firstColumn="1" w:lastColumn="0" w:noHBand="0" w:noVBand="1"/>
      </w:tblPr>
      <w:tblGrid>
        <w:gridCol w:w="1109"/>
        <w:gridCol w:w="2746"/>
        <w:gridCol w:w="2292"/>
        <w:gridCol w:w="1672"/>
        <w:gridCol w:w="2385"/>
      </w:tblGrid>
      <w:tr w:rsidR="00524558" w:rsidRPr="00524558" w14:paraId="0DF652CF" w14:textId="77777777" w:rsidTr="00F963CE">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41B7FD" w14:textId="77777777" w:rsidR="00524558" w:rsidRPr="00524558" w:rsidRDefault="00524558" w:rsidP="00F963CE">
            <w:pPr>
              <w:keepLines w:val="0"/>
              <w:jc w:val="center"/>
              <w:rPr>
                <w:color w:val="000000"/>
                <w:lang w:val="bg-BG" w:eastAsia="bg-BG"/>
              </w:rPr>
            </w:pPr>
            <w:r w:rsidRPr="00524558">
              <w:rPr>
                <w:b/>
                <w:bCs/>
                <w:color w:val="000000"/>
                <w:lang w:val="bg-BG" w:eastAsia="bg-BG"/>
              </w:rPr>
              <w:t>Дейност</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63C2F64" w14:textId="77777777" w:rsidR="00524558" w:rsidRPr="00524558" w:rsidRDefault="00524558" w:rsidP="00F963CE">
            <w:pPr>
              <w:keepLines w:val="0"/>
              <w:jc w:val="center"/>
              <w:rPr>
                <w:color w:val="000000"/>
                <w:lang w:val="bg-BG" w:eastAsia="bg-BG"/>
              </w:rPr>
            </w:pPr>
            <w:r w:rsidRPr="00524558">
              <w:rPr>
                <w:b/>
                <w:bCs/>
                <w:color w:val="000000"/>
                <w:lang w:val="bg-BG" w:eastAsia="bg-BG"/>
              </w:rPr>
              <w:t>Ресурси (посочват се за дейностите, за които е уместно)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F2D7EF" w14:textId="77777777" w:rsidR="00524558" w:rsidRPr="00524558" w:rsidRDefault="00524558" w:rsidP="00F963CE">
            <w:pPr>
              <w:keepLines w:val="0"/>
              <w:jc w:val="center"/>
              <w:rPr>
                <w:color w:val="000000"/>
                <w:lang w:val="bg-BG" w:eastAsia="bg-BG"/>
              </w:rPr>
            </w:pPr>
            <w:r w:rsidRPr="00524558">
              <w:rPr>
                <w:b/>
                <w:bCs/>
                <w:color w:val="000000"/>
                <w:lang w:val="bg-BG" w:eastAsia="bg-BG"/>
              </w:rPr>
              <w:t>Отговорни лица за изпълнението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52C60A" w14:textId="77777777" w:rsidR="00524558" w:rsidRPr="00524558" w:rsidRDefault="00524558" w:rsidP="00F963CE">
            <w:pPr>
              <w:keepLines w:val="0"/>
              <w:jc w:val="center"/>
              <w:rPr>
                <w:color w:val="000000"/>
                <w:lang w:val="bg-BG" w:eastAsia="bg-BG"/>
              </w:rPr>
            </w:pPr>
            <w:r w:rsidRPr="00524558">
              <w:rPr>
                <w:b/>
                <w:bCs/>
                <w:color w:val="000000"/>
                <w:lang w:val="bg-BG" w:eastAsia="bg-BG"/>
              </w:rPr>
              <w:t>Срок/честота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843BC9" w14:textId="77777777" w:rsidR="00524558" w:rsidRPr="00524558" w:rsidRDefault="00524558" w:rsidP="00F963CE">
            <w:pPr>
              <w:keepLines w:val="0"/>
              <w:jc w:val="center"/>
              <w:rPr>
                <w:color w:val="000000"/>
                <w:lang w:val="bg-BG" w:eastAsia="bg-BG"/>
              </w:rPr>
            </w:pPr>
            <w:r w:rsidRPr="00524558">
              <w:rPr>
                <w:b/>
                <w:bCs/>
                <w:color w:val="000000"/>
                <w:lang w:val="bg-BG" w:eastAsia="bg-BG"/>
              </w:rPr>
              <w:t>Индикатори за изпълнение на дейността</w:t>
            </w:r>
          </w:p>
        </w:tc>
      </w:tr>
      <w:tr w:rsidR="00524558" w:rsidRPr="00524558" w14:paraId="57116B5E" w14:textId="77777777" w:rsidTr="00F963CE">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D378EF" w14:textId="77777777" w:rsidR="00524558" w:rsidRPr="00524558" w:rsidRDefault="00524558" w:rsidP="00F963CE">
            <w:pPr>
              <w:keepLines w:val="0"/>
              <w:spacing w:before="100" w:beforeAutospacing="1" w:after="100" w:afterAutospacing="1"/>
              <w:jc w:val="both"/>
              <w:rPr>
                <w:color w:val="000000"/>
                <w:lang w:val="bg-BG" w:eastAsia="bg-BG"/>
              </w:rPr>
            </w:pPr>
            <w:r w:rsidRPr="00524558">
              <w:rPr>
                <w:color w:val="000000"/>
                <w:lang w:val="bg-BG" w:eastAsia="bg-BG"/>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D34954"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B119EB"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3C36B1"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0B1AD7" w14:textId="77777777" w:rsidR="00524558" w:rsidRPr="00524558" w:rsidRDefault="00524558" w:rsidP="00F963CE">
            <w:pPr>
              <w:keepLines w:val="0"/>
              <w:rPr>
                <w:color w:val="000000"/>
                <w:lang w:val="bg-BG" w:eastAsia="bg-BG"/>
              </w:rPr>
            </w:pPr>
          </w:p>
        </w:tc>
      </w:tr>
    </w:tbl>
    <w:p w14:paraId="5250D701" w14:textId="77777777" w:rsidR="00524558" w:rsidRPr="00524558" w:rsidRDefault="00524558" w:rsidP="00524558">
      <w:pPr>
        <w:keepLines w:val="0"/>
        <w:jc w:val="both"/>
        <w:rPr>
          <w:color w:val="000000"/>
          <w:lang w:val="bg-BG" w:eastAsia="bg-BG"/>
        </w:rPr>
      </w:pPr>
      <w:r w:rsidRPr="00524558">
        <w:rPr>
          <w:b/>
          <w:bCs/>
          <w:color w:val="000000"/>
          <w:lang w:val="bg-BG" w:eastAsia="bg-BG"/>
        </w:rPr>
        <w:t> </w:t>
      </w:r>
    </w:p>
    <w:tbl>
      <w:tblPr>
        <w:tblW w:w="10204" w:type="dxa"/>
        <w:jc w:val="center"/>
        <w:tblCellMar>
          <w:top w:w="28" w:type="dxa"/>
          <w:left w:w="28" w:type="dxa"/>
          <w:bottom w:w="28" w:type="dxa"/>
          <w:right w:w="28" w:type="dxa"/>
        </w:tblCellMar>
        <w:tblLook w:val="04A0" w:firstRow="1" w:lastRow="0" w:firstColumn="1" w:lastColumn="0" w:noHBand="0" w:noVBand="1"/>
      </w:tblPr>
      <w:tblGrid>
        <w:gridCol w:w="10204"/>
      </w:tblGrid>
      <w:tr w:rsidR="00524558" w:rsidRPr="00524558" w14:paraId="6AE3743D" w14:textId="77777777" w:rsidTr="00F963CE">
        <w:trPr>
          <w:jc w:val="center"/>
        </w:trPr>
        <w:tc>
          <w:tcPr>
            <w:tcW w:w="9212" w:type="dxa"/>
            <w:tcMar>
              <w:top w:w="0" w:type="dxa"/>
              <w:left w:w="108" w:type="dxa"/>
              <w:bottom w:w="0" w:type="dxa"/>
              <w:right w:w="108" w:type="dxa"/>
            </w:tcMar>
            <w:hideMark/>
          </w:tcPr>
          <w:p w14:paraId="025523C0" w14:textId="77777777" w:rsidR="00524558" w:rsidRDefault="00524558" w:rsidP="00F963CE">
            <w:pPr>
              <w:keepLines w:val="0"/>
              <w:jc w:val="both"/>
              <w:rPr>
                <w:b/>
                <w:bCs/>
                <w:color w:val="000000"/>
                <w:u w:val="single"/>
                <w:lang w:val="bg-BG" w:eastAsia="bg-BG"/>
              </w:rPr>
            </w:pPr>
          </w:p>
          <w:p w14:paraId="17491CD2" w14:textId="77777777" w:rsidR="00524558" w:rsidRPr="00524558" w:rsidRDefault="00524558" w:rsidP="00F963CE">
            <w:pPr>
              <w:keepLines w:val="0"/>
              <w:jc w:val="both"/>
              <w:rPr>
                <w:color w:val="000000"/>
                <w:lang w:val="bg-BG" w:eastAsia="bg-BG"/>
              </w:rPr>
            </w:pPr>
            <w:r w:rsidRPr="00524558">
              <w:rPr>
                <w:b/>
                <w:bCs/>
                <w:color w:val="000000"/>
                <w:u w:val="single"/>
                <w:lang w:val="bg-BG" w:eastAsia="bg-BG"/>
              </w:rPr>
              <w:t>План за работа с родителите</w:t>
            </w:r>
          </w:p>
        </w:tc>
      </w:tr>
      <w:tr w:rsidR="00524558" w:rsidRPr="00524558" w14:paraId="1D53D097" w14:textId="77777777" w:rsidTr="00F963CE">
        <w:trPr>
          <w:jc w:val="center"/>
        </w:trPr>
        <w:tc>
          <w:tcPr>
            <w:tcW w:w="9212" w:type="dxa"/>
            <w:tcMar>
              <w:top w:w="0" w:type="dxa"/>
              <w:left w:w="108" w:type="dxa"/>
              <w:bottom w:w="0" w:type="dxa"/>
              <w:right w:w="108" w:type="dxa"/>
            </w:tcMar>
            <w:hideMark/>
          </w:tcPr>
          <w:p w14:paraId="32EF31BC" w14:textId="77777777" w:rsidR="00524558" w:rsidRPr="00524558" w:rsidRDefault="00524558" w:rsidP="00F963CE">
            <w:pPr>
              <w:keepLines w:val="0"/>
              <w:jc w:val="both"/>
              <w:rPr>
                <w:color w:val="000000"/>
                <w:lang w:val="bg-BG" w:eastAsia="bg-BG"/>
              </w:rPr>
            </w:pPr>
            <w:r w:rsidRPr="00524558">
              <w:rPr>
                <w:color w:val="000000"/>
                <w:lang w:val="bg-BG" w:eastAsia="bg-BG"/>
              </w:rPr>
              <w:t>Краткосрочна цел 1:</w:t>
            </w:r>
          </w:p>
        </w:tc>
      </w:tr>
    </w:tbl>
    <w:p w14:paraId="3375FBC9" w14:textId="77777777" w:rsidR="00524558" w:rsidRPr="00524558" w:rsidRDefault="00524558" w:rsidP="00524558">
      <w:pPr>
        <w:keepLines w:val="0"/>
        <w:jc w:val="both"/>
        <w:rPr>
          <w:color w:val="000000"/>
          <w:lang w:val="bg-BG" w:eastAsia="bg-BG"/>
        </w:rPr>
      </w:pPr>
      <w:r w:rsidRPr="00524558">
        <w:rPr>
          <w:color w:val="000000"/>
          <w:lang w:val="bg-BG" w:eastAsia="bg-BG"/>
        </w:rPr>
        <w:t> </w:t>
      </w:r>
    </w:p>
    <w:tbl>
      <w:tblPr>
        <w:tblW w:w="10204" w:type="dxa"/>
        <w:jc w:val="center"/>
        <w:tblCellMar>
          <w:top w:w="28" w:type="dxa"/>
          <w:left w:w="28" w:type="dxa"/>
          <w:bottom w:w="28" w:type="dxa"/>
          <w:right w:w="28" w:type="dxa"/>
        </w:tblCellMar>
        <w:tblLook w:val="04A0" w:firstRow="1" w:lastRow="0" w:firstColumn="1" w:lastColumn="0" w:noHBand="0" w:noVBand="1"/>
      </w:tblPr>
      <w:tblGrid>
        <w:gridCol w:w="1109"/>
        <w:gridCol w:w="2746"/>
        <w:gridCol w:w="2292"/>
        <w:gridCol w:w="1672"/>
        <w:gridCol w:w="2385"/>
      </w:tblGrid>
      <w:tr w:rsidR="00524558" w:rsidRPr="00524558" w14:paraId="546354E4" w14:textId="77777777" w:rsidTr="00F963CE">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491A12" w14:textId="77777777" w:rsidR="00524558" w:rsidRPr="00524558" w:rsidRDefault="00524558" w:rsidP="00F963CE">
            <w:pPr>
              <w:keepLines w:val="0"/>
              <w:jc w:val="center"/>
              <w:rPr>
                <w:b/>
                <w:bCs/>
                <w:color w:val="000000"/>
                <w:lang w:val="bg-BG" w:eastAsia="bg-BG"/>
              </w:rPr>
            </w:pPr>
            <w:r w:rsidRPr="00524558">
              <w:rPr>
                <w:b/>
                <w:bCs/>
                <w:color w:val="000000"/>
                <w:lang w:val="bg-BG" w:eastAsia="bg-BG"/>
              </w:rPr>
              <w:t>Дейност</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7A0C64" w14:textId="77777777" w:rsidR="00524558" w:rsidRPr="00524558" w:rsidRDefault="00524558" w:rsidP="00F963CE">
            <w:pPr>
              <w:keepLines w:val="0"/>
              <w:jc w:val="center"/>
              <w:rPr>
                <w:b/>
                <w:bCs/>
                <w:color w:val="000000"/>
                <w:lang w:val="bg-BG" w:eastAsia="bg-BG"/>
              </w:rPr>
            </w:pPr>
            <w:r w:rsidRPr="00524558">
              <w:rPr>
                <w:b/>
                <w:bCs/>
                <w:color w:val="000000"/>
                <w:lang w:val="bg-BG" w:eastAsia="bg-BG"/>
              </w:rPr>
              <w:t>Ресурси (посочват се за дейностите, за които е уместно)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3A28BA" w14:textId="77777777" w:rsidR="00524558" w:rsidRPr="00524558" w:rsidRDefault="00524558" w:rsidP="00F963CE">
            <w:pPr>
              <w:keepLines w:val="0"/>
              <w:jc w:val="center"/>
              <w:rPr>
                <w:b/>
                <w:bCs/>
                <w:color w:val="000000"/>
                <w:lang w:val="bg-BG" w:eastAsia="bg-BG"/>
              </w:rPr>
            </w:pPr>
            <w:r w:rsidRPr="00524558">
              <w:rPr>
                <w:b/>
                <w:bCs/>
                <w:color w:val="000000"/>
                <w:lang w:val="bg-BG" w:eastAsia="bg-BG"/>
              </w:rPr>
              <w:t>Отговорни лица за изпълнението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393D96" w14:textId="77777777" w:rsidR="00524558" w:rsidRPr="00524558" w:rsidRDefault="00524558" w:rsidP="00F963CE">
            <w:pPr>
              <w:keepLines w:val="0"/>
              <w:jc w:val="center"/>
              <w:rPr>
                <w:b/>
                <w:bCs/>
                <w:color w:val="000000"/>
                <w:lang w:val="bg-BG" w:eastAsia="bg-BG"/>
              </w:rPr>
            </w:pPr>
            <w:r w:rsidRPr="00524558">
              <w:rPr>
                <w:b/>
                <w:bCs/>
                <w:color w:val="000000"/>
                <w:lang w:val="bg-BG" w:eastAsia="bg-BG"/>
              </w:rPr>
              <w:t>Срок/честота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FC9169" w14:textId="77777777" w:rsidR="00524558" w:rsidRPr="00524558" w:rsidRDefault="00524558" w:rsidP="00F963CE">
            <w:pPr>
              <w:keepLines w:val="0"/>
              <w:jc w:val="center"/>
              <w:rPr>
                <w:b/>
                <w:bCs/>
                <w:color w:val="000000"/>
                <w:lang w:val="bg-BG" w:eastAsia="bg-BG"/>
              </w:rPr>
            </w:pPr>
            <w:r w:rsidRPr="00524558">
              <w:rPr>
                <w:b/>
                <w:bCs/>
                <w:color w:val="000000"/>
                <w:lang w:val="bg-BG" w:eastAsia="bg-BG"/>
              </w:rPr>
              <w:t>Индикатори за изпълнение на дейността</w:t>
            </w:r>
          </w:p>
        </w:tc>
      </w:tr>
      <w:tr w:rsidR="00524558" w:rsidRPr="00524558" w14:paraId="53ADB434" w14:textId="77777777" w:rsidTr="00F963CE">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C9050" w14:textId="77777777" w:rsidR="00524558" w:rsidRPr="00524558" w:rsidRDefault="00524558" w:rsidP="00F963CE">
            <w:pPr>
              <w:keepLines w:val="0"/>
              <w:spacing w:before="100" w:beforeAutospacing="1" w:after="100" w:afterAutospacing="1"/>
              <w:jc w:val="both"/>
              <w:rPr>
                <w:color w:val="000000"/>
                <w:lang w:val="bg-BG" w:eastAsia="bg-BG"/>
              </w:rPr>
            </w:pPr>
            <w:r w:rsidRPr="00524558">
              <w:rPr>
                <w:color w:val="000000"/>
                <w:lang w:val="bg-BG" w:eastAsia="bg-BG"/>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9F90C9A"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654AFD"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FA8AA1"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0A4F73E" w14:textId="77777777" w:rsidR="00524558" w:rsidRPr="00524558" w:rsidRDefault="00524558" w:rsidP="00F963CE">
            <w:pPr>
              <w:keepLines w:val="0"/>
              <w:rPr>
                <w:color w:val="000000"/>
                <w:lang w:val="bg-BG" w:eastAsia="bg-BG"/>
              </w:rPr>
            </w:pPr>
          </w:p>
        </w:tc>
      </w:tr>
      <w:tr w:rsidR="00524558" w:rsidRPr="00524558" w14:paraId="40356056" w14:textId="77777777" w:rsidTr="00F963CE">
        <w:trPr>
          <w:jc w:val="center"/>
        </w:trPr>
        <w:tc>
          <w:tcPr>
            <w:tcW w:w="10204" w:type="dxa"/>
            <w:gridSpan w:val="5"/>
            <w:tcMar>
              <w:top w:w="0" w:type="dxa"/>
              <w:left w:w="108" w:type="dxa"/>
              <w:bottom w:w="0" w:type="dxa"/>
              <w:right w:w="108" w:type="dxa"/>
            </w:tcMar>
            <w:hideMark/>
          </w:tcPr>
          <w:p w14:paraId="49E70EF3" w14:textId="77777777" w:rsidR="00524558" w:rsidRPr="00524558" w:rsidRDefault="00524558" w:rsidP="00F963CE">
            <w:pPr>
              <w:keepLines w:val="0"/>
              <w:jc w:val="both"/>
              <w:rPr>
                <w:color w:val="000000"/>
                <w:lang w:val="bg-BG" w:eastAsia="bg-BG"/>
              </w:rPr>
            </w:pPr>
            <w:r w:rsidRPr="00524558">
              <w:rPr>
                <w:color w:val="000000"/>
                <w:lang w:val="bg-BG" w:eastAsia="bg-BG"/>
              </w:rPr>
              <w:t> </w:t>
            </w:r>
          </w:p>
        </w:tc>
      </w:tr>
      <w:tr w:rsidR="00524558" w:rsidRPr="00524558" w14:paraId="3676C95B" w14:textId="77777777" w:rsidTr="00F963CE">
        <w:trPr>
          <w:jc w:val="center"/>
        </w:trPr>
        <w:tc>
          <w:tcPr>
            <w:tcW w:w="10204" w:type="dxa"/>
            <w:gridSpan w:val="5"/>
            <w:tcMar>
              <w:top w:w="0" w:type="dxa"/>
              <w:left w:w="108" w:type="dxa"/>
              <w:bottom w:w="0" w:type="dxa"/>
              <w:right w:w="108" w:type="dxa"/>
            </w:tcMar>
            <w:hideMark/>
          </w:tcPr>
          <w:p w14:paraId="5ABD97D6" w14:textId="77777777" w:rsidR="00524558" w:rsidRPr="00524558" w:rsidRDefault="00524558" w:rsidP="00F963CE">
            <w:pPr>
              <w:keepLines w:val="0"/>
              <w:jc w:val="both"/>
              <w:rPr>
                <w:color w:val="000000"/>
                <w:lang w:val="bg-BG" w:eastAsia="bg-BG"/>
              </w:rPr>
            </w:pPr>
            <w:r w:rsidRPr="00524558">
              <w:rPr>
                <w:color w:val="000000"/>
                <w:lang w:val="bg-BG" w:eastAsia="bg-BG"/>
              </w:rPr>
              <w:t>Краткосрочна цел 2:</w:t>
            </w:r>
          </w:p>
        </w:tc>
      </w:tr>
    </w:tbl>
    <w:p w14:paraId="06176F05" w14:textId="77777777" w:rsidR="00524558" w:rsidRPr="00524558" w:rsidRDefault="00524558" w:rsidP="00524558">
      <w:pPr>
        <w:keepLines w:val="0"/>
        <w:jc w:val="both"/>
        <w:rPr>
          <w:color w:val="000000"/>
          <w:lang w:val="bg-BG" w:eastAsia="bg-BG"/>
        </w:rPr>
      </w:pPr>
      <w:r w:rsidRPr="00524558">
        <w:rPr>
          <w:color w:val="000000"/>
          <w:lang w:val="bg-BG" w:eastAsia="bg-BG"/>
        </w:rPr>
        <w:t> </w:t>
      </w:r>
    </w:p>
    <w:tbl>
      <w:tblPr>
        <w:tblW w:w="10204" w:type="dxa"/>
        <w:jc w:val="center"/>
        <w:tblCellMar>
          <w:top w:w="28" w:type="dxa"/>
          <w:left w:w="28" w:type="dxa"/>
          <w:bottom w:w="28" w:type="dxa"/>
          <w:right w:w="28" w:type="dxa"/>
        </w:tblCellMar>
        <w:tblLook w:val="04A0" w:firstRow="1" w:lastRow="0" w:firstColumn="1" w:lastColumn="0" w:noHBand="0" w:noVBand="1"/>
      </w:tblPr>
      <w:tblGrid>
        <w:gridCol w:w="1109"/>
        <w:gridCol w:w="2746"/>
        <w:gridCol w:w="2292"/>
        <w:gridCol w:w="1672"/>
        <w:gridCol w:w="2385"/>
      </w:tblGrid>
      <w:tr w:rsidR="00524558" w:rsidRPr="00524558" w14:paraId="79BD50A7" w14:textId="77777777" w:rsidTr="00F963CE">
        <w:trPr>
          <w:jc w:val="center"/>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0AC6D1" w14:textId="77777777" w:rsidR="00524558" w:rsidRPr="00524558" w:rsidRDefault="00524558" w:rsidP="00F963CE">
            <w:pPr>
              <w:keepLines w:val="0"/>
              <w:jc w:val="center"/>
              <w:rPr>
                <w:color w:val="000000"/>
                <w:lang w:val="bg-BG" w:eastAsia="bg-BG"/>
              </w:rPr>
            </w:pPr>
            <w:r w:rsidRPr="00524558">
              <w:rPr>
                <w:b/>
                <w:bCs/>
                <w:color w:val="000000"/>
                <w:lang w:val="bg-BG" w:eastAsia="bg-BG"/>
              </w:rPr>
              <w:t>Дейност</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7A1C03" w14:textId="77777777" w:rsidR="00524558" w:rsidRPr="00524558" w:rsidRDefault="00524558" w:rsidP="00F963CE">
            <w:pPr>
              <w:keepLines w:val="0"/>
              <w:jc w:val="center"/>
              <w:rPr>
                <w:color w:val="000000"/>
                <w:lang w:val="bg-BG" w:eastAsia="bg-BG"/>
              </w:rPr>
            </w:pPr>
            <w:r w:rsidRPr="00524558">
              <w:rPr>
                <w:b/>
                <w:bCs/>
                <w:color w:val="000000"/>
                <w:lang w:val="bg-BG" w:eastAsia="bg-BG"/>
              </w:rPr>
              <w:t>Ресурси (посочват се за дейностите, за които е уместно)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9181FE" w14:textId="77777777" w:rsidR="00524558" w:rsidRPr="00524558" w:rsidRDefault="00524558" w:rsidP="00F963CE">
            <w:pPr>
              <w:keepLines w:val="0"/>
              <w:jc w:val="center"/>
              <w:rPr>
                <w:color w:val="000000"/>
                <w:lang w:val="bg-BG" w:eastAsia="bg-BG"/>
              </w:rPr>
            </w:pPr>
            <w:r w:rsidRPr="00524558">
              <w:rPr>
                <w:b/>
                <w:bCs/>
                <w:color w:val="000000"/>
                <w:lang w:val="bg-BG" w:eastAsia="bg-BG"/>
              </w:rPr>
              <w:t>Отговорни лица за изпълнението</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34E47C" w14:textId="77777777" w:rsidR="00524558" w:rsidRPr="00524558" w:rsidRDefault="00524558" w:rsidP="00F963CE">
            <w:pPr>
              <w:keepLines w:val="0"/>
              <w:jc w:val="center"/>
              <w:rPr>
                <w:color w:val="000000"/>
                <w:lang w:val="bg-BG" w:eastAsia="bg-BG"/>
              </w:rPr>
            </w:pPr>
            <w:r w:rsidRPr="00524558">
              <w:rPr>
                <w:b/>
                <w:bCs/>
                <w:color w:val="000000"/>
                <w:lang w:val="bg-BG" w:eastAsia="bg-BG"/>
              </w:rPr>
              <w:t>Срок/честота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2E4296" w14:textId="77777777" w:rsidR="00524558" w:rsidRPr="00524558" w:rsidRDefault="00524558" w:rsidP="00F963CE">
            <w:pPr>
              <w:keepLines w:val="0"/>
              <w:jc w:val="center"/>
              <w:rPr>
                <w:color w:val="000000"/>
                <w:lang w:val="bg-BG" w:eastAsia="bg-BG"/>
              </w:rPr>
            </w:pPr>
            <w:r w:rsidRPr="00524558">
              <w:rPr>
                <w:b/>
                <w:bCs/>
                <w:color w:val="000000"/>
                <w:lang w:val="bg-BG" w:eastAsia="bg-BG"/>
              </w:rPr>
              <w:t>Индикатори за изпълнение на дейността</w:t>
            </w:r>
          </w:p>
        </w:tc>
      </w:tr>
      <w:tr w:rsidR="00524558" w:rsidRPr="00524558" w14:paraId="3E8E2AE8" w14:textId="77777777" w:rsidTr="00F963CE">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CC008A" w14:textId="77777777" w:rsidR="00524558" w:rsidRPr="00524558" w:rsidRDefault="00524558" w:rsidP="00F963CE">
            <w:pPr>
              <w:keepLines w:val="0"/>
              <w:spacing w:before="100" w:beforeAutospacing="1" w:after="100" w:afterAutospacing="1"/>
              <w:jc w:val="both"/>
              <w:rPr>
                <w:color w:val="000000"/>
                <w:lang w:val="bg-BG" w:eastAsia="bg-BG"/>
              </w:rPr>
            </w:pPr>
            <w:r w:rsidRPr="00524558">
              <w:rPr>
                <w:color w:val="000000"/>
                <w:lang w:val="bg-BG" w:eastAsia="bg-BG"/>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33DA14D"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E61C17F"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748D34B"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FDEB9E4" w14:textId="77777777" w:rsidR="00524558" w:rsidRPr="00524558" w:rsidRDefault="00524558" w:rsidP="00F963CE">
            <w:pPr>
              <w:keepLines w:val="0"/>
              <w:rPr>
                <w:color w:val="000000"/>
                <w:lang w:val="bg-BG" w:eastAsia="bg-BG"/>
              </w:rPr>
            </w:pPr>
          </w:p>
        </w:tc>
      </w:tr>
      <w:tr w:rsidR="00524558" w:rsidRPr="00524558" w14:paraId="47B72568" w14:textId="77777777" w:rsidTr="00F963CE">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10E045" w14:textId="77777777" w:rsidR="00524558" w:rsidRPr="00524558" w:rsidRDefault="00524558" w:rsidP="00F963CE">
            <w:pPr>
              <w:keepLines w:val="0"/>
              <w:spacing w:before="100" w:beforeAutospacing="1" w:after="100" w:afterAutospacing="1"/>
              <w:jc w:val="both"/>
              <w:rPr>
                <w:color w:val="000000"/>
                <w:lang w:val="bg-BG" w:eastAsia="bg-BG"/>
              </w:rPr>
            </w:pPr>
            <w:r w:rsidRPr="00524558">
              <w:rPr>
                <w:color w:val="000000"/>
                <w:lang w:val="en-US" w:eastAsia="bg-BG"/>
              </w:rPr>
              <w:t xml:space="preserve">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57896AC"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E393BFF"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4BF74AF"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FEC4F9E" w14:textId="77777777" w:rsidR="00524558" w:rsidRPr="00524558" w:rsidRDefault="00524558" w:rsidP="00F963CE">
            <w:pPr>
              <w:keepLines w:val="0"/>
              <w:rPr>
                <w:color w:val="000000"/>
                <w:lang w:val="bg-BG" w:eastAsia="bg-BG"/>
              </w:rPr>
            </w:pPr>
          </w:p>
        </w:tc>
      </w:tr>
      <w:tr w:rsidR="00524558" w:rsidRPr="00524558" w14:paraId="41319D44" w14:textId="77777777" w:rsidTr="00F963CE">
        <w:trPr>
          <w:jc w:val="center"/>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22EBC9" w14:textId="77777777" w:rsidR="00524558" w:rsidRPr="00524558" w:rsidRDefault="00524558" w:rsidP="00F963CE">
            <w:pPr>
              <w:keepLines w:val="0"/>
              <w:jc w:val="both"/>
              <w:rPr>
                <w:color w:val="000000"/>
                <w:lang w:val="bg-BG" w:eastAsia="bg-BG"/>
              </w:rPr>
            </w:pPr>
            <w:r w:rsidRPr="00524558">
              <w:rPr>
                <w:color w:val="000000"/>
                <w:lang w:val="bg-BG" w:eastAsia="bg-BG"/>
              </w:rPr>
              <w:t xml:space="preserve">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EBC522A"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9A8EE6D"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0CF84EB" w14:textId="77777777" w:rsidR="00524558" w:rsidRPr="00524558" w:rsidRDefault="00524558" w:rsidP="00F963CE">
            <w:pPr>
              <w:keepLines w:val="0"/>
              <w:rPr>
                <w:color w:val="000000"/>
                <w:lang w:val="bg-BG" w:eastAsia="bg-BG"/>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42B037D" w14:textId="77777777" w:rsidR="00524558" w:rsidRPr="00524558" w:rsidRDefault="00524558" w:rsidP="00F963CE">
            <w:pPr>
              <w:keepLines w:val="0"/>
              <w:rPr>
                <w:color w:val="000000"/>
                <w:lang w:val="bg-BG" w:eastAsia="bg-BG"/>
              </w:rPr>
            </w:pPr>
          </w:p>
        </w:tc>
      </w:tr>
    </w:tbl>
    <w:p w14:paraId="276AFECA" w14:textId="77777777" w:rsidR="00524558" w:rsidRPr="00524558" w:rsidRDefault="00524558" w:rsidP="00524558">
      <w:pPr>
        <w:keepLines w:val="0"/>
        <w:jc w:val="both"/>
        <w:rPr>
          <w:color w:val="000000"/>
          <w:lang w:val="bg-BG" w:eastAsia="bg-BG"/>
        </w:rPr>
      </w:pPr>
      <w:r w:rsidRPr="00524558">
        <w:rPr>
          <w:color w:val="000000"/>
          <w:lang w:val="bg-BG" w:eastAsia="bg-BG"/>
        </w:rPr>
        <w:t> </w:t>
      </w:r>
    </w:p>
    <w:tbl>
      <w:tblPr>
        <w:tblW w:w="10204" w:type="dxa"/>
        <w:jc w:val="center"/>
        <w:tblCellMar>
          <w:top w:w="28" w:type="dxa"/>
          <w:left w:w="28" w:type="dxa"/>
          <w:bottom w:w="28" w:type="dxa"/>
          <w:right w:w="28" w:type="dxa"/>
        </w:tblCellMar>
        <w:tblLook w:val="04A0" w:firstRow="1" w:lastRow="0" w:firstColumn="1" w:lastColumn="0" w:noHBand="0" w:noVBand="1"/>
      </w:tblPr>
      <w:tblGrid>
        <w:gridCol w:w="10204"/>
      </w:tblGrid>
      <w:tr w:rsidR="00524558" w:rsidRPr="00524558" w14:paraId="4FD8F04C" w14:textId="77777777" w:rsidTr="00F963CE">
        <w:trPr>
          <w:jc w:val="center"/>
        </w:trPr>
        <w:tc>
          <w:tcPr>
            <w:tcW w:w="9365" w:type="dxa"/>
            <w:tcMar>
              <w:top w:w="0" w:type="dxa"/>
              <w:left w:w="108" w:type="dxa"/>
              <w:bottom w:w="0" w:type="dxa"/>
              <w:right w:w="108" w:type="dxa"/>
            </w:tcMar>
            <w:hideMark/>
          </w:tcPr>
          <w:p w14:paraId="4EBD50FE" w14:textId="77777777" w:rsidR="00524558" w:rsidRPr="00524558" w:rsidRDefault="00524558" w:rsidP="00F963CE">
            <w:pPr>
              <w:keepLines w:val="0"/>
              <w:jc w:val="both"/>
              <w:rPr>
                <w:color w:val="000000"/>
                <w:lang w:val="bg-BG" w:eastAsia="bg-BG"/>
              </w:rPr>
            </w:pPr>
          </w:p>
        </w:tc>
      </w:tr>
      <w:tr w:rsidR="00524558" w:rsidRPr="00524558" w14:paraId="767326F7" w14:textId="77777777" w:rsidTr="00F963CE">
        <w:trPr>
          <w:jc w:val="center"/>
        </w:trPr>
        <w:tc>
          <w:tcPr>
            <w:tcW w:w="9365" w:type="dxa"/>
            <w:tcMar>
              <w:top w:w="0" w:type="dxa"/>
              <w:left w:w="108" w:type="dxa"/>
              <w:bottom w:w="0" w:type="dxa"/>
              <w:right w:w="108" w:type="dxa"/>
            </w:tcMar>
            <w:hideMark/>
          </w:tcPr>
          <w:p w14:paraId="50876D26" w14:textId="77777777" w:rsidR="00524558" w:rsidRPr="00524558" w:rsidRDefault="00524558" w:rsidP="00F963CE">
            <w:pPr>
              <w:keepLines w:val="0"/>
              <w:jc w:val="both"/>
              <w:rPr>
                <w:color w:val="000000"/>
                <w:lang w:val="bg-BG" w:eastAsia="bg-BG"/>
              </w:rPr>
            </w:pPr>
            <w:r w:rsidRPr="00524558">
              <w:rPr>
                <w:color w:val="000000"/>
                <w:lang w:val="bg-BG" w:eastAsia="bg-BG"/>
              </w:rPr>
              <w:t>Предстоящ преглед:  </w:t>
            </w:r>
            <w:r w:rsidRPr="00524558">
              <w:rPr>
                <w:color w:val="000000"/>
                <w:lang w:val="en-US" w:eastAsia="bg-BG"/>
              </w:rPr>
              <w:t xml:space="preserve">…………………………………… </w:t>
            </w:r>
            <w:r w:rsidRPr="00524558">
              <w:rPr>
                <w:color w:val="000000"/>
                <w:lang w:val="bg-BG" w:eastAsia="bg-BG"/>
              </w:rPr>
              <w:t>г.</w:t>
            </w:r>
          </w:p>
        </w:tc>
      </w:tr>
      <w:tr w:rsidR="00524558" w:rsidRPr="00524558" w14:paraId="42EBF61C" w14:textId="77777777" w:rsidTr="00F963CE">
        <w:trPr>
          <w:jc w:val="center"/>
        </w:trPr>
        <w:tc>
          <w:tcPr>
            <w:tcW w:w="9365" w:type="dxa"/>
            <w:tcMar>
              <w:top w:w="0" w:type="dxa"/>
              <w:left w:w="108" w:type="dxa"/>
              <w:bottom w:w="0" w:type="dxa"/>
              <w:right w:w="108" w:type="dxa"/>
            </w:tcMar>
            <w:hideMark/>
          </w:tcPr>
          <w:p w14:paraId="3AAABB9B" w14:textId="77777777" w:rsidR="00524558" w:rsidRPr="00524558" w:rsidRDefault="00524558" w:rsidP="00F963CE">
            <w:pPr>
              <w:keepLines w:val="0"/>
              <w:ind w:left="2614"/>
              <w:rPr>
                <w:color w:val="000000"/>
                <w:lang w:val="bg-BG" w:eastAsia="bg-BG"/>
              </w:rPr>
            </w:pPr>
            <w:r w:rsidRPr="00524558">
              <w:rPr>
                <w:i/>
                <w:iCs/>
                <w:color w:val="000000"/>
                <w:lang w:val="bg-BG" w:eastAsia="bg-BG"/>
              </w:rPr>
              <w:t>(дата)</w:t>
            </w:r>
          </w:p>
        </w:tc>
      </w:tr>
      <w:tr w:rsidR="00524558" w:rsidRPr="00524558" w14:paraId="42F41ABC" w14:textId="77777777" w:rsidTr="00F963CE">
        <w:trPr>
          <w:jc w:val="center"/>
        </w:trPr>
        <w:tc>
          <w:tcPr>
            <w:tcW w:w="9365" w:type="dxa"/>
            <w:tcMar>
              <w:top w:w="0" w:type="dxa"/>
              <w:left w:w="108" w:type="dxa"/>
              <w:bottom w:w="0" w:type="dxa"/>
              <w:right w:w="108" w:type="dxa"/>
            </w:tcMar>
            <w:hideMark/>
          </w:tcPr>
          <w:p w14:paraId="714D70FA" w14:textId="77777777" w:rsidR="00524558" w:rsidRPr="00524558" w:rsidRDefault="00524558" w:rsidP="00F963CE">
            <w:pPr>
              <w:keepLines w:val="0"/>
              <w:jc w:val="both"/>
              <w:rPr>
                <w:color w:val="000000"/>
                <w:lang w:val="bg-BG" w:eastAsia="bg-BG"/>
              </w:rPr>
            </w:pPr>
            <w:r w:rsidRPr="00524558">
              <w:rPr>
                <w:color w:val="000000"/>
                <w:lang w:val="bg-BG" w:eastAsia="bg-BG"/>
              </w:rPr>
              <w:t xml:space="preserve">Участници в обсъждането: </w:t>
            </w:r>
            <w:r w:rsidRPr="00524558">
              <w:rPr>
                <w:color w:val="000000"/>
                <w:lang w:val="en-US" w:eastAsia="bg-BG"/>
              </w:rPr>
              <w:t>………………………………………………………</w:t>
            </w:r>
            <w:r>
              <w:rPr>
                <w:color w:val="000000"/>
                <w:lang w:val="en-US" w:eastAsia="bg-BG"/>
              </w:rPr>
              <w:t>….</w:t>
            </w:r>
            <w:r w:rsidRPr="00524558">
              <w:rPr>
                <w:color w:val="000000"/>
                <w:lang w:val="en-US" w:eastAsia="bg-BG"/>
              </w:rPr>
              <w:t>…………</w:t>
            </w:r>
            <w:r>
              <w:rPr>
                <w:color w:val="000000"/>
                <w:lang w:val="en-US" w:eastAsia="bg-BG"/>
              </w:rPr>
              <w:t>.</w:t>
            </w:r>
            <w:r w:rsidRPr="00524558">
              <w:rPr>
                <w:color w:val="000000"/>
                <w:lang w:val="en-US" w:eastAsia="bg-BG"/>
              </w:rPr>
              <w:t>…….</w:t>
            </w:r>
          </w:p>
        </w:tc>
      </w:tr>
      <w:tr w:rsidR="00524558" w:rsidRPr="00524558" w14:paraId="3EB7A863" w14:textId="77777777" w:rsidTr="00F963CE">
        <w:trPr>
          <w:jc w:val="center"/>
        </w:trPr>
        <w:tc>
          <w:tcPr>
            <w:tcW w:w="9365" w:type="dxa"/>
            <w:tcMar>
              <w:top w:w="0" w:type="dxa"/>
              <w:left w:w="108" w:type="dxa"/>
              <w:bottom w:w="0" w:type="dxa"/>
              <w:right w:w="108" w:type="dxa"/>
            </w:tcMar>
            <w:hideMark/>
          </w:tcPr>
          <w:p w14:paraId="29B27823" w14:textId="77777777" w:rsidR="00524558" w:rsidRPr="00524558" w:rsidRDefault="00524558" w:rsidP="00F963CE">
            <w:pPr>
              <w:keepLines w:val="0"/>
              <w:jc w:val="both"/>
              <w:rPr>
                <w:color w:val="000000"/>
                <w:lang w:val="bg-BG" w:eastAsia="bg-BG"/>
              </w:rPr>
            </w:pPr>
            <w:r w:rsidRPr="00524558">
              <w:rPr>
                <w:color w:val="000000"/>
                <w:lang w:val="bg-BG" w:eastAsia="bg-BG"/>
              </w:rPr>
              <w:t>Изготвил:</w:t>
            </w:r>
          </w:p>
        </w:tc>
      </w:tr>
      <w:tr w:rsidR="00524558" w:rsidRPr="00524558" w14:paraId="3D5DEC49" w14:textId="77777777" w:rsidTr="00F963CE">
        <w:trPr>
          <w:jc w:val="center"/>
        </w:trPr>
        <w:tc>
          <w:tcPr>
            <w:tcW w:w="9365" w:type="dxa"/>
            <w:tcMar>
              <w:top w:w="0" w:type="dxa"/>
              <w:left w:w="108" w:type="dxa"/>
              <w:bottom w:w="0" w:type="dxa"/>
              <w:right w:w="108" w:type="dxa"/>
            </w:tcMar>
            <w:hideMark/>
          </w:tcPr>
          <w:p w14:paraId="26C3B75B" w14:textId="77777777" w:rsidR="00524558" w:rsidRPr="00524558" w:rsidRDefault="00524558" w:rsidP="00F963CE">
            <w:pPr>
              <w:keepLines w:val="0"/>
              <w:jc w:val="both"/>
              <w:rPr>
                <w:color w:val="000000"/>
                <w:lang w:val="bg-BG" w:eastAsia="bg-BG"/>
              </w:rPr>
            </w:pPr>
            <w:r w:rsidRPr="00524558">
              <w:rPr>
                <w:color w:val="000000"/>
                <w:lang w:val="bg-BG" w:eastAsia="bg-BG"/>
              </w:rPr>
              <w:t xml:space="preserve">Социален работник, водещ случая: </w:t>
            </w:r>
            <w:r w:rsidRPr="00524558">
              <w:rPr>
                <w:color w:val="000000"/>
                <w:lang w:val="en-US" w:eastAsia="bg-BG"/>
              </w:rPr>
              <w:t>…………………………………………</w:t>
            </w:r>
            <w:r>
              <w:rPr>
                <w:color w:val="000000"/>
                <w:lang w:val="en-US" w:eastAsia="bg-BG"/>
              </w:rPr>
              <w:t>…………</w:t>
            </w:r>
            <w:r w:rsidRPr="00524558">
              <w:rPr>
                <w:color w:val="000000"/>
                <w:lang w:val="en-US" w:eastAsia="bg-BG"/>
              </w:rPr>
              <w:t>…………….</w:t>
            </w:r>
          </w:p>
        </w:tc>
      </w:tr>
      <w:tr w:rsidR="00524558" w:rsidRPr="00524558" w14:paraId="1298E169" w14:textId="77777777" w:rsidTr="00F963CE">
        <w:trPr>
          <w:jc w:val="center"/>
        </w:trPr>
        <w:tc>
          <w:tcPr>
            <w:tcW w:w="9365" w:type="dxa"/>
            <w:tcMar>
              <w:top w:w="0" w:type="dxa"/>
              <w:left w:w="108" w:type="dxa"/>
              <w:bottom w:w="0" w:type="dxa"/>
              <w:right w:w="108" w:type="dxa"/>
            </w:tcMar>
            <w:hideMark/>
          </w:tcPr>
          <w:p w14:paraId="573E7845" w14:textId="77777777" w:rsidR="00524558" w:rsidRPr="00524558" w:rsidRDefault="00524558" w:rsidP="00F963CE">
            <w:pPr>
              <w:keepLines w:val="0"/>
              <w:jc w:val="center"/>
              <w:rPr>
                <w:color w:val="000000"/>
                <w:lang w:val="bg-BG" w:eastAsia="bg-BG"/>
              </w:rPr>
            </w:pPr>
            <w:r w:rsidRPr="00524558">
              <w:rPr>
                <w:i/>
                <w:iCs/>
                <w:color w:val="000000"/>
                <w:lang w:val="bg-BG" w:eastAsia="bg-BG"/>
              </w:rPr>
              <w:t>(име и фамилия, подпис)</w:t>
            </w:r>
          </w:p>
        </w:tc>
      </w:tr>
      <w:tr w:rsidR="00524558" w:rsidRPr="00524558" w14:paraId="0526D548" w14:textId="77777777" w:rsidTr="00F963CE">
        <w:trPr>
          <w:jc w:val="center"/>
        </w:trPr>
        <w:tc>
          <w:tcPr>
            <w:tcW w:w="9365" w:type="dxa"/>
            <w:tcMar>
              <w:top w:w="0" w:type="dxa"/>
              <w:left w:w="108" w:type="dxa"/>
              <w:bottom w:w="0" w:type="dxa"/>
              <w:right w:w="108" w:type="dxa"/>
            </w:tcMar>
            <w:hideMark/>
          </w:tcPr>
          <w:p w14:paraId="0E0C33AB" w14:textId="77777777" w:rsidR="00524558" w:rsidRPr="00524558" w:rsidRDefault="00524558" w:rsidP="00F963CE">
            <w:pPr>
              <w:keepLines w:val="0"/>
              <w:jc w:val="both"/>
              <w:rPr>
                <w:color w:val="000000"/>
                <w:lang w:val="bg-BG" w:eastAsia="bg-BG"/>
              </w:rPr>
            </w:pPr>
            <w:r w:rsidRPr="00524558">
              <w:rPr>
                <w:color w:val="000000"/>
                <w:lang w:val="bg-BG" w:eastAsia="bg-BG"/>
              </w:rPr>
              <w:t xml:space="preserve">Съгласувал: </w:t>
            </w:r>
            <w:r w:rsidRPr="00524558">
              <w:rPr>
                <w:color w:val="000000"/>
                <w:lang w:val="en-US" w:eastAsia="bg-BG"/>
              </w:rPr>
              <w:t>…………………………………………………………………</w:t>
            </w:r>
            <w:r>
              <w:rPr>
                <w:color w:val="000000"/>
                <w:lang w:val="en-US" w:eastAsia="bg-BG"/>
              </w:rPr>
              <w:t>……..</w:t>
            </w:r>
            <w:r w:rsidRPr="00524558">
              <w:rPr>
                <w:color w:val="000000"/>
                <w:lang w:val="en-US" w:eastAsia="bg-BG"/>
              </w:rPr>
              <w:t>………</w:t>
            </w:r>
            <w:r>
              <w:rPr>
                <w:color w:val="000000"/>
                <w:lang w:val="en-US" w:eastAsia="bg-BG"/>
              </w:rPr>
              <w:t>.</w:t>
            </w:r>
            <w:r w:rsidRPr="00524558">
              <w:rPr>
                <w:color w:val="000000"/>
                <w:lang w:val="en-US" w:eastAsia="bg-BG"/>
              </w:rPr>
              <w:t>………….</w:t>
            </w:r>
          </w:p>
        </w:tc>
      </w:tr>
      <w:tr w:rsidR="00524558" w:rsidRPr="00524558" w14:paraId="1058C5C5" w14:textId="77777777" w:rsidTr="00F963CE">
        <w:trPr>
          <w:jc w:val="center"/>
        </w:trPr>
        <w:tc>
          <w:tcPr>
            <w:tcW w:w="9365" w:type="dxa"/>
            <w:tcMar>
              <w:top w:w="0" w:type="dxa"/>
              <w:left w:w="108" w:type="dxa"/>
              <w:bottom w:w="0" w:type="dxa"/>
              <w:right w:w="108" w:type="dxa"/>
            </w:tcMar>
            <w:hideMark/>
          </w:tcPr>
          <w:p w14:paraId="3DD0DA70" w14:textId="77777777" w:rsidR="00524558" w:rsidRPr="00524558" w:rsidRDefault="00524558" w:rsidP="00F963CE">
            <w:pPr>
              <w:keepLines w:val="0"/>
              <w:jc w:val="both"/>
              <w:rPr>
                <w:color w:val="000000"/>
                <w:lang w:val="bg-BG" w:eastAsia="bg-BG"/>
              </w:rPr>
            </w:pPr>
            <w:r w:rsidRPr="00524558">
              <w:rPr>
                <w:color w:val="000000"/>
                <w:lang w:val="bg-BG" w:eastAsia="bg-BG"/>
              </w:rPr>
              <w:t xml:space="preserve">Началник на ОЗД: </w:t>
            </w:r>
            <w:r w:rsidRPr="00524558">
              <w:rPr>
                <w:color w:val="000000"/>
                <w:lang w:val="en-US" w:eastAsia="bg-BG"/>
              </w:rPr>
              <w:t>…………………………………………………………………………</w:t>
            </w:r>
            <w:r>
              <w:rPr>
                <w:color w:val="000000"/>
                <w:lang w:val="en-US" w:eastAsia="bg-BG"/>
              </w:rPr>
              <w:t>.</w:t>
            </w:r>
            <w:r w:rsidRPr="00524558">
              <w:rPr>
                <w:color w:val="000000"/>
                <w:lang w:val="en-US" w:eastAsia="bg-BG"/>
              </w:rPr>
              <w:t>………….</w:t>
            </w:r>
          </w:p>
        </w:tc>
      </w:tr>
      <w:tr w:rsidR="00524558" w:rsidRPr="00524558" w14:paraId="18049969" w14:textId="77777777" w:rsidTr="00F963CE">
        <w:trPr>
          <w:jc w:val="center"/>
        </w:trPr>
        <w:tc>
          <w:tcPr>
            <w:tcW w:w="9365" w:type="dxa"/>
            <w:tcMar>
              <w:top w:w="0" w:type="dxa"/>
              <w:left w:w="108" w:type="dxa"/>
              <w:bottom w:w="0" w:type="dxa"/>
              <w:right w:w="108" w:type="dxa"/>
            </w:tcMar>
            <w:hideMark/>
          </w:tcPr>
          <w:p w14:paraId="38A7CA31" w14:textId="77777777" w:rsidR="00524558" w:rsidRPr="00524558" w:rsidRDefault="00524558" w:rsidP="00F963CE">
            <w:pPr>
              <w:keepLines w:val="0"/>
              <w:jc w:val="center"/>
              <w:rPr>
                <w:color w:val="000000"/>
                <w:lang w:val="bg-BG" w:eastAsia="bg-BG"/>
              </w:rPr>
            </w:pPr>
            <w:r w:rsidRPr="00524558">
              <w:rPr>
                <w:i/>
                <w:iCs/>
                <w:color w:val="000000"/>
                <w:lang w:val="bg-BG" w:eastAsia="bg-BG"/>
              </w:rPr>
              <w:t>(име и фамилия, подпис)</w:t>
            </w:r>
          </w:p>
        </w:tc>
      </w:tr>
      <w:tr w:rsidR="00524558" w:rsidRPr="00524558" w14:paraId="3FBC5D6B" w14:textId="77777777" w:rsidTr="00F963CE">
        <w:trPr>
          <w:jc w:val="center"/>
        </w:trPr>
        <w:tc>
          <w:tcPr>
            <w:tcW w:w="9365" w:type="dxa"/>
            <w:tcMar>
              <w:top w:w="0" w:type="dxa"/>
              <w:left w:w="108" w:type="dxa"/>
              <w:bottom w:w="0" w:type="dxa"/>
              <w:right w:w="108" w:type="dxa"/>
            </w:tcMar>
            <w:hideMark/>
          </w:tcPr>
          <w:p w14:paraId="037E224C" w14:textId="77777777" w:rsidR="00524558" w:rsidRPr="00524558" w:rsidRDefault="00524558" w:rsidP="00F963CE">
            <w:pPr>
              <w:keepLines w:val="0"/>
              <w:jc w:val="both"/>
              <w:rPr>
                <w:color w:val="000000"/>
                <w:lang w:val="en-US" w:eastAsia="bg-BG"/>
              </w:rPr>
            </w:pPr>
            <w:r w:rsidRPr="00524558">
              <w:rPr>
                <w:color w:val="000000"/>
                <w:lang w:val="bg-BG" w:eastAsia="bg-BG"/>
              </w:rPr>
              <w:t>Родител/настойник/попечител/други лица, полагащи грижи за детето:</w:t>
            </w:r>
          </w:p>
          <w:p w14:paraId="18F66639" w14:textId="77777777" w:rsidR="00524558" w:rsidRPr="00524558" w:rsidRDefault="00524558" w:rsidP="00F963CE">
            <w:pPr>
              <w:keepLines w:val="0"/>
              <w:jc w:val="both"/>
              <w:rPr>
                <w:color w:val="000000"/>
                <w:lang w:val="en-US" w:eastAsia="bg-BG"/>
              </w:rPr>
            </w:pPr>
            <w:r w:rsidRPr="00524558">
              <w:rPr>
                <w:color w:val="000000"/>
                <w:lang w:val="bg-BG" w:eastAsia="bg-BG"/>
              </w:rPr>
              <w:t>...................................................................................................</w:t>
            </w:r>
            <w:r>
              <w:rPr>
                <w:color w:val="000000"/>
                <w:lang w:val="en-US" w:eastAsia="bg-BG"/>
              </w:rPr>
              <w:t>...........................................................</w:t>
            </w:r>
            <w:r w:rsidRPr="00524558">
              <w:rPr>
                <w:color w:val="000000"/>
                <w:lang w:val="bg-BG" w:eastAsia="bg-BG"/>
              </w:rPr>
              <w:t>....</w:t>
            </w:r>
          </w:p>
        </w:tc>
      </w:tr>
      <w:tr w:rsidR="00524558" w:rsidRPr="00524558" w14:paraId="3A3F33A1" w14:textId="77777777" w:rsidTr="00F963CE">
        <w:trPr>
          <w:jc w:val="center"/>
        </w:trPr>
        <w:tc>
          <w:tcPr>
            <w:tcW w:w="9365" w:type="dxa"/>
            <w:tcMar>
              <w:top w:w="0" w:type="dxa"/>
              <w:left w:w="108" w:type="dxa"/>
              <w:bottom w:w="0" w:type="dxa"/>
              <w:right w:w="108" w:type="dxa"/>
            </w:tcMar>
            <w:hideMark/>
          </w:tcPr>
          <w:p w14:paraId="38589B00" w14:textId="77777777" w:rsidR="00524558" w:rsidRPr="00524558" w:rsidRDefault="00524558" w:rsidP="00F963CE">
            <w:pPr>
              <w:keepLines w:val="0"/>
              <w:jc w:val="center"/>
              <w:rPr>
                <w:i/>
                <w:iCs/>
                <w:color w:val="000000"/>
                <w:lang w:val="bg-BG" w:eastAsia="bg-BG"/>
              </w:rPr>
            </w:pPr>
            <w:r w:rsidRPr="00524558">
              <w:rPr>
                <w:i/>
                <w:iCs/>
                <w:color w:val="000000"/>
                <w:lang w:val="bg-BG" w:eastAsia="bg-BG"/>
              </w:rPr>
              <w:t>(име и фамилия, подпис)</w:t>
            </w:r>
          </w:p>
        </w:tc>
      </w:tr>
      <w:tr w:rsidR="00524558" w:rsidRPr="00524558" w14:paraId="69731CFF" w14:textId="77777777" w:rsidTr="00F963CE">
        <w:trPr>
          <w:jc w:val="center"/>
        </w:trPr>
        <w:tc>
          <w:tcPr>
            <w:tcW w:w="9365" w:type="dxa"/>
            <w:tcMar>
              <w:top w:w="0" w:type="dxa"/>
              <w:left w:w="108" w:type="dxa"/>
              <w:bottom w:w="0" w:type="dxa"/>
              <w:right w:w="108" w:type="dxa"/>
            </w:tcMar>
            <w:hideMark/>
          </w:tcPr>
          <w:p w14:paraId="25AC7F28" w14:textId="77777777" w:rsidR="00524558" w:rsidRPr="00524558" w:rsidRDefault="00524558" w:rsidP="00F963CE">
            <w:pPr>
              <w:keepLines w:val="0"/>
              <w:jc w:val="both"/>
              <w:rPr>
                <w:color w:val="000000"/>
                <w:lang w:val="en-US" w:eastAsia="bg-BG"/>
              </w:rPr>
            </w:pPr>
            <w:r w:rsidRPr="00524558">
              <w:rPr>
                <w:color w:val="000000"/>
                <w:lang w:val="bg-BG" w:eastAsia="bg-BG"/>
              </w:rPr>
              <w:t>Лица, отговорни за изпълнение на планираните дейности по плана:</w:t>
            </w:r>
          </w:p>
          <w:p w14:paraId="6596E8F0" w14:textId="77777777" w:rsidR="00524558" w:rsidRPr="00524558" w:rsidRDefault="00524558" w:rsidP="00F963CE">
            <w:pPr>
              <w:keepLines w:val="0"/>
              <w:jc w:val="both"/>
              <w:rPr>
                <w:color w:val="000000"/>
                <w:lang w:val="bg-BG" w:eastAsia="bg-BG"/>
              </w:rPr>
            </w:pPr>
            <w:r w:rsidRPr="00524558">
              <w:rPr>
                <w:color w:val="000000"/>
                <w:lang w:val="bg-BG" w:eastAsia="bg-BG"/>
              </w:rPr>
              <w:t>...........................................................................................</w:t>
            </w:r>
            <w:r>
              <w:rPr>
                <w:color w:val="000000"/>
                <w:lang w:val="en-US" w:eastAsia="bg-BG"/>
              </w:rPr>
              <w:t>...........................................................</w:t>
            </w:r>
            <w:r w:rsidRPr="00524558">
              <w:rPr>
                <w:color w:val="000000"/>
                <w:lang w:val="bg-BG" w:eastAsia="bg-BG"/>
              </w:rPr>
              <w:t>............</w:t>
            </w:r>
          </w:p>
        </w:tc>
      </w:tr>
      <w:tr w:rsidR="00524558" w:rsidRPr="00524558" w14:paraId="3E7A4A93" w14:textId="77777777" w:rsidTr="00F963CE">
        <w:trPr>
          <w:jc w:val="center"/>
        </w:trPr>
        <w:tc>
          <w:tcPr>
            <w:tcW w:w="9365" w:type="dxa"/>
            <w:tcMar>
              <w:top w:w="0" w:type="dxa"/>
              <w:left w:w="108" w:type="dxa"/>
              <w:bottom w:w="0" w:type="dxa"/>
              <w:right w:w="108" w:type="dxa"/>
            </w:tcMar>
            <w:hideMark/>
          </w:tcPr>
          <w:p w14:paraId="002C4C5D" w14:textId="77777777" w:rsidR="00524558" w:rsidRPr="00524558" w:rsidRDefault="00524558" w:rsidP="00F963CE">
            <w:pPr>
              <w:keepLines w:val="0"/>
              <w:jc w:val="center"/>
              <w:rPr>
                <w:color w:val="000000"/>
                <w:lang w:val="bg-BG" w:eastAsia="bg-BG"/>
              </w:rPr>
            </w:pPr>
            <w:r w:rsidRPr="00524558">
              <w:rPr>
                <w:i/>
                <w:iCs/>
                <w:color w:val="000000"/>
                <w:lang w:val="bg-BG" w:eastAsia="bg-BG"/>
              </w:rPr>
              <w:t>(име и фамилия, подпис)</w:t>
            </w:r>
          </w:p>
        </w:tc>
      </w:tr>
      <w:tr w:rsidR="00524558" w:rsidRPr="00524558" w14:paraId="320A335B" w14:textId="77777777" w:rsidTr="00F963CE">
        <w:trPr>
          <w:jc w:val="center"/>
        </w:trPr>
        <w:tc>
          <w:tcPr>
            <w:tcW w:w="9365" w:type="dxa"/>
            <w:tcMar>
              <w:top w:w="0" w:type="dxa"/>
              <w:left w:w="108" w:type="dxa"/>
              <w:bottom w:w="0" w:type="dxa"/>
              <w:right w:w="108" w:type="dxa"/>
            </w:tcMar>
            <w:hideMark/>
          </w:tcPr>
          <w:p w14:paraId="748BCB7B" w14:textId="77777777" w:rsidR="00524558" w:rsidRPr="00524558" w:rsidRDefault="00524558" w:rsidP="00F963CE">
            <w:pPr>
              <w:keepLines w:val="0"/>
              <w:jc w:val="both"/>
              <w:rPr>
                <w:color w:val="000000"/>
                <w:lang w:val="bg-BG" w:eastAsia="bg-BG"/>
              </w:rPr>
            </w:pPr>
            <w:r w:rsidRPr="00524558">
              <w:rPr>
                <w:color w:val="000000"/>
                <w:lang w:val="bg-BG" w:eastAsia="bg-BG"/>
              </w:rPr>
              <w:t>Дете: ..............................................................................</w:t>
            </w:r>
            <w:r>
              <w:rPr>
                <w:color w:val="000000"/>
                <w:lang w:val="en-US" w:eastAsia="bg-BG"/>
              </w:rPr>
              <w:t>..........................................................</w:t>
            </w:r>
            <w:r w:rsidRPr="00524558">
              <w:rPr>
                <w:color w:val="000000"/>
                <w:lang w:val="bg-BG" w:eastAsia="bg-BG"/>
              </w:rPr>
              <w:t>...............</w:t>
            </w:r>
            <w:r w:rsidRPr="00524558">
              <w:rPr>
                <w:color w:val="000000"/>
                <w:lang w:val="en-US" w:eastAsia="bg-BG"/>
              </w:rPr>
              <w:t>.</w:t>
            </w:r>
          </w:p>
        </w:tc>
      </w:tr>
      <w:tr w:rsidR="00524558" w:rsidRPr="00524558" w14:paraId="41245D1F" w14:textId="77777777" w:rsidTr="00F963CE">
        <w:trPr>
          <w:jc w:val="center"/>
        </w:trPr>
        <w:tc>
          <w:tcPr>
            <w:tcW w:w="9365" w:type="dxa"/>
            <w:tcMar>
              <w:top w:w="0" w:type="dxa"/>
              <w:left w:w="108" w:type="dxa"/>
              <w:bottom w:w="0" w:type="dxa"/>
              <w:right w:w="108" w:type="dxa"/>
            </w:tcMar>
            <w:hideMark/>
          </w:tcPr>
          <w:p w14:paraId="4C6105B2" w14:textId="77777777" w:rsidR="00524558" w:rsidRPr="00524558" w:rsidRDefault="00524558" w:rsidP="00F963CE">
            <w:pPr>
              <w:keepLines w:val="0"/>
              <w:jc w:val="center"/>
              <w:rPr>
                <w:color w:val="000000"/>
                <w:lang w:val="bg-BG" w:eastAsia="bg-BG"/>
              </w:rPr>
            </w:pPr>
            <w:r w:rsidRPr="00524558">
              <w:rPr>
                <w:i/>
                <w:iCs/>
                <w:color w:val="000000"/>
                <w:lang w:val="bg-BG" w:eastAsia="bg-BG"/>
              </w:rPr>
              <w:t>(описва се начинът, по който е запознато)</w:t>
            </w:r>
          </w:p>
        </w:tc>
      </w:tr>
      <w:tr w:rsidR="00524558" w:rsidRPr="00524558" w14:paraId="22EE3854" w14:textId="77777777" w:rsidTr="00F963CE">
        <w:trPr>
          <w:jc w:val="center"/>
        </w:trPr>
        <w:tc>
          <w:tcPr>
            <w:tcW w:w="9365" w:type="dxa"/>
            <w:tcMar>
              <w:top w:w="0" w:type="dxa"/>
              <w:left w:w="108" w:type="dxa"/>
              <w:bottom w:w="0" w:type="dxa"/>
              <w:right w:w="108" w:type="dxa"/>
            </w:tcMar>
            <w:hideMark/>
          </w:tcPr>
          <w:p w14:paraId="2B1557D6" w14:textId="77777777" w:rsidR="00524558" w:rsidRPr="00524558" w:rsidRDefault="00524558" w:rsidP="00F963CE">
            <w:pPr>
              <w:keepLines w:val="0"/>
              <w:jc w:val="both"/>
              <w:rPr>
                <w:color w:val="000000"/>
                <w:lang w:val="en-US" w:eastAsia="bg-BG"/>
              </w:rPr>
            </w:pPr>
            <w:r w:rsidRPr="00524558">
              <w:rPr>
                <w:color w:val="000000"/>
                <w:lang w:val="bg-BG" w:eastAsia="bg-BG"/>
              </w:rPr>
              <w:t>Причини за несъгласуване от заинтересованите страни:</w:t>
            </w:r>
          </w:p>
          <w:p w14:paraId="6CD783F5" w14:textId="77777777" w:rsidR="00524558" w:rsidRPr="00524558" w:rsidRDefault="00524558" w:rsidP="00F963CE">
            <w:pPr>
              <w:keepLines w:val="0"/>
              <w:jc w:val="both"/>
              <w:rPr>
                <w:color w:val="000000"/>
                <w:lang w:val="bg-BG" w:eastAsia="bg-BG"/>
              </w:rPr>
            </w:pPr>
            <w:r w:rsidRPr="00524558">
              <w:rPr>
                <w:color w:val="000000"/>
                <w:lang w:val="bg-BG" w:eastAsia="bg-BG"/>
              </w:rPr>
              <w:t>.............................................................................</w:t>
            </w:r>
            <w:r>
              <w:rPr>
                <w:color w:val="000000"/>
                <w:lang w:val="en-US" w:eastAsia="bg-BG"/>
              </w:rPr>
              <w:t>...........................................................</w:t>
            </w:r>
            <w:r w:rsidRPr="00524558">
              <w:rPr>
                <w:color w:val="000000"/>
                <w:lang w:val="bg-BG" w:eastAsia="bg-BG"/>
              </w:rPr>
              <w:t>..........................</w:t>
            </w:r>
          </w:p>
        </w:tc>
      </w:tr>
      <w:tr w:rsidR="00524558" w:rsidRPr="00524558" w14:paraId="4CEA2D49" w14:textId="77777777" w:rsidTr="00F963CE">
        <w:trPr>
          <w:jc w:val="center"/>
        </w:trPr>
        <w:tc>
          <w:tcPr>
            <w:tcW w:w="9365" w:type="dxa"/>
            <w:tcMar>
              <w:top w:w="0" w:type="dxa"/>
              <w:left w:w="108" w:type="dxa"/>
              <w:bottom w:w="0" w:type="dxa"/>
              <w:right w:w="108" w:type="dxa"/>
            </w:tcMar>
            <w:hideMark/>
          </w:tcPr>
          <w:p w14:paraId="27F3BEC4" w14:textId="77777777" w:rsidR="00524558" w:rsidRPr="00524558" w:rsidRDefault="00524558" w:rsidP="00F963CE">
            <w:pPr>
              <w:keepLines w:val="0"/>
              <w:jc w:val="center"/>
              <w:rPr>
                <w:color w:val="000000"/>
                <w:lang w:val="bg-BG" w:eastAsia="bg-BG"/>
              </w:rPr>
            </w:pPr>
            <w:r w:rsidRPr="00524558">
              <w:rPr>
                <w:i/>
                <w:iCs/>
                <w:color w:val="000000"/>
                <w:lang w:val="bg-BG" w:eastAsia="bg-BG"/>
              </w:rPr>
              <w:t>(описват се причините)</w:t>
            </w:r>
          </w:p>
        </w:tc>
      </w:tr>
      <w:tr w:rsidR="00524558" w:rsidRPr="00524558" w14:paraId="5350236C" w14:textId="77777777" w:rsidTr="00F963CE">
        <w:trPr>
          <w:jc w:val="center"/>
        </w:trPr>
        <w:tc>
          <w:tcPr>
            <w:tcW w:w="9365" w:type="dxa"/>
            <w:tcMar>
              <w:top w:w="0" w:type="dxa"/>
              <w:left w:w="108" w:type="dxa"/>
              <w:bottom w:w="0" w:type="dxa"/>
              <w:right w:w="108" w:type="dxa"/>
            </w:tcMar>
            <w:hideMark/>
          </w:tcPr>
          <w:p w14:paraId="4ED81951" w14:textId="77777777" w:rsidR="00524558" w:rsidRPr="00524558" w:rsidRDefault="00524558" w:rsidP="00F963CE">
            <w:pPr>
              <w:keepLines w:val="0"/>
              <w:jc w:val="both"/>
              <w:rPr>
                <w:color w:val="000000"/>
                <w:lang w:val="bg-BG" w:eastAsia="bg-BG"/>
              </w:rPr>
            </w:pPr>
            <w:r w:rsidRPr="00524558">
              <w:rPr>
                <w:color w:val="000000"/>
                <w:lang w:val="bg-BG" w:eastAsia="bg-BG"/>
              </w:rPr>
              <w:t xml:space="preserve">Дата: </w:t>
            </w:r>
            <w:r w:rsidRPr="00524558">
              <w:rPr>
                <w:color w:val="000000"/>
                <w:lang w:val="en-US" w:eastAsia="bg-BG"/>
              </w:rPr>
              <w:t>…………………………</w:t>
            </w:r>
            <w:r w:rsidRPr="00524558">
              <w:rPr>
                <w:color w:val="000000"/>
                <w:lang w:val="bg-BG" w:eastAsia="bg-BG"/>
              </w:rPr>
              <w:t xml:space="preserve"> г.</w:t>
            </w:r>
          </w:p>
        </w:tc>
      </w:tr>
    </w:tbl>
    <w:p w14:paraId="446BCEC2" w14:textId="77777777" w:rsidR="00524558" w:rsidRDefault="00524558" w:rsidP="00524558">
      <w:pPr>
        <w:pStyle w:val="a6"/>
        <w:jc w:val="left"/>
        <w:rPr>
          <w:lang w:val="en-US"/>
        </w:rPr>
      </w:pPr>
    </w:p>
    <w:p w14:paraId="76E7D139" w14:textId="77777777" w:rsidR="00524558" w:rsidRDefault="00524558" w:rsidP="00524558">
      <w:pPr>
        <w:pStyle w:val="a6"/>
        <w:jc w:val="left"/>
        <w:rPr>
          <w:lang w:val="en-US"/>
        </w:rPr>
      </w:pPr>
    </w:p>
    <w:p w14:paraId="3652755D" w14:textId="77777777" w:rsidR="00524558" w:rsidRPr="005E6E59" w:rsidRDefault="00524558" w:rsidP="00524558">
      <w:pPr>
        <w:pStyle w:val="2"/>
        <w:jc w:val="right"/>
      </w:pPr>
      <w:bookmarkStart w:id="322" w:name="Prilojenie_3"/>
      <w:r w:rsidRPr="005E6E59">
        <w:t>Приложение № 3</w:t>
      </w:r>
    </w:p>
    <w:bookmarkEnd w:id="322"/>
    <w:p w14:paraId="146D3BCB" w14:textId="77777777" w:rsidR="00524558" w:rsidRPr="005E6E59" w:rsidRDefault="00524558" w:rsidP="00524558">
      <w:pPr>
        <w:pStyle w:val="a6"/>
        <w:jc w:val="right"/>
        <w:rPr>
          <w:lang w:val="en-US"/>
        </w:rPr>
      </w:pPr>
      <w:r w:rsidRPr="005E6E59">
        <w:rPr>
          <w:lang w:val="en-US"/>
        </w:rPr>
        <w:t xml:space="preserve">към чл. 17 </w:t>
      </w:r>
    </w:p>
    <w:p w14:paraId="3D9B8767" w14:textId="77777777" w:rsidR="00524558" w:rsidRDefault="00524558" w:rsidP="00524558">
      <w:pPr>
        <w:pStyle w:val="a6"/>
        <w:jc w:val="right"/>
        <w:rPr>
          <w:lang w:val="en-US"/>
        </w:rPr>
      </w:pPr>
      <w:r w:rsidRPr="005E6E59">
        <w:rPr>
          <w:lang w:val="en-US"/>
        </w:rPr>
        <w:t xml:space="preserve">(Изм. </w:t>
      </w:r>
      <w:r>
        <w:rPr>
          <w:lang w:val="en-US"/>
        </w:rPr>
        <w:t>–</w:t>
      </w:r>
      <w:r w:rsidRPr="005E6E59">
        <w:rPr>
          <w:lang w:val="en-US"/>
        </w:rPr>
        <w:t xml:space="preserve"> ДВ</w:t>
      </w:r>
      <w:r>
        <w:rPr>
          <w:lang w:val="en-US"/>
        </w:rPr>
        <w:t>.</w:t>
      </w:r>
      <w:r w:rsidRPr="005E6E59">
        <w:rPr>
          <w:lang w:val="en-US"/>
        </w:rPr>
        <w:t>, бр. 93 от 2006 г.)</w:t>
      </w:r>
    </w:p>
    <w:tbl>
      <w:tblPr>
        <w:tblW w:w="9072" w:type="dxa"/>
        <w:jc w:val="center"/>
        <w:tblCellMar>
          <w:top w:w="28" w:type="dxa"/>
          <w:left w:w="28" w:type="dxa"/>
          <w:bottom w:w="28" w:type="dxa"/>
          <w:right w:w="28" w:type="dxa"/>
        </w:tblCellMar>
        <w:tblLook w:val="04A0" w:firstRow="1" w:lastRow="0" w:firstColumn="1" w:lastColumn="0" w:noHBand="0" w:noVBand="1"/>
      </w:tblPr>
      <w:tblGrid>
        <w:gridCol w:w="4536"/>
        <w:gridCol w:w="4536"/>
      </w:tblGrid>
      <w:tr w:rsidR="00524558" w:rsidRPr="005E6E59" w14:paraId="1376A895" w14:textId="77777777" w:rsidTr="00F963CE">
        <w:trPr>
          <w:jc w:val="center"/>
        </w:trPr>
        <w:tc>
          <w:tcPr>
            <w:tcW w:w="0" w:type="auto"/>
            <w:gridSpan w:val="2"/>
            <w:hideMark/>
          </w:tcPr>
          <w:p w14:paraId="12A65E27" w14:textId="77777777" w:rsidR="00524558" w:rsidRPr="005E6E59" w:rsidRDefault="00524558" w:rsidP="00F963CE">
            <w:pPr>
              <w:keepLines w:val="0"/>
              <w:jc w:val="both"/>
              <w:rPr>
                <w:rFonts w:ascii="Verdana" w:hAnsi="Verdana"/>
                <w:color w:val="000000"/>
                <w:szCs w:val="18"/>
                <w:lang w:val="bg-BG" w:eastAsia="bg-BG"/>
              </w:rPr>
            </w:pPr>
            <w:r w:rsidRPr="005E6E59">
              <w:rPr>
                <w:color w:val="000000"/>
                <w:szCs w:val="20"/>
                <w:lang w:val="bg-BG" w:eastAsia="bg-BG"/>
              </w:rPr>
              <w:t>РАЗВИТИЕ НА СЛУЧАЯ</w:t>
            </w:r>
          </w:p>
        </w:tc>
      </w:tr>
      <w:tr w:rsidR="00524558" w:rsidRPr="005E6E59" w14:paraId="62FFCBA7" w14:textId="77777777" w:rsidTr="00F963CE">
        <w:trPr>
          <w:jc w:val="center"/>
        </w:trPr>
        <w:tc>
          <w:tcPr>
            <w:tcW w:w="0" w:type="auto"/>
            <w:gridSpan w:val="2"/>
            <w:hideMark/>
          </w:tcPr>
          <w:p w14:paraId="4A2E0843" w14:textId="77777777" w:rsidR="00524558" w:rsidRPr="005E6E59" w:rsidRDefault="00524558" w:rsidP="00F963CE">
            <w:pPr>
              <w:keepLines w:val="0"/>
              <w:jc w:val="both"/>
              <w:rPr>
                <w:rFonts w:ascii="Verdana" w:hAnsi="Verdana"/>
                <w:color w:val="000000"/>
                <w:szCs w:val="18"/>
                <w:lang w:val="bg-BG" w:eastAsia="bg-BG"/>
              </w:rPr>
            </w:pPr>
            <w:r w:rsidRPr="005E6E59">
              <w:rPr>
                <w:color w:val="000000"/>
                <w:szCs w:val="20"/>
                <w:lang w:val="bg-BG" w:eastAsia="bg-BG"/>
              </w:rPr>
              <w:t>Вписват се всички важни събития, свързани със случая, и разрешаването им.</w:t>
            </w:r>
          </w:p>
        </w:tc>
      </w:tr>
      <w:tr w:rsidR="00524558" w:rsidRPr="005E6E59" w14:paraId="7783F713" w14:textId="77777777" w:rsidTr="00F963CE">
        <w:trPr>
          <w:jc w:val="center"/>
        </w:trPr>
        <w:tc>
          <w:tcPr>
            <w:tcW w:w="2500" w:type="pct"/>
            <w:hideMark/>
          </w:tcPr>
          <w:p w14:paraId="0A34B34B" w14:textId="77777777" w:rsidR="00524558" w:rsidRPr="005E6E59" w:rsidRDefault="00524558" w:rsidP="00F963CE">
            <w:pPr>
              <w:keepLines w:val="0"/>
              <w:jc w:val="both"/>
              <w:rPr>
                <w:rFonts w:ascii="Verdana" w:hAnsi="Verdana"/>
                <w:color w:val="000000"/>
                <w:szCs w:val="18"/>
                <w:lang w:val="bg-BG" w:eastAsia="bg-BG"/>
              </w:rPr>
            </w:pPr>
            <w:r w:rsidRPr="005E6E59">
              <w:rPr>
                <w:color w:val="000000"/>
                <w:szCs w:val="20"/>
                <w:lang w:val="bg-BG" w:eastAsia="bg-BG"/>
              </w:rPr>
              <w:t>Име, презиме, фамилия на детето:</w:t>
            </w:r>
          </w:p>
        </w:tc>
        <w:tc>
          <w:tcPr>
            <w:tcW w:w="2500" w:type="pct"/>
            <w:hideMark/>
          </w:tcPr>
          <w:p w14:paraId="22CEEDC2" w14:textId="77777777" w:rsidR="00524558" w:rsidRPr="005E6E59" w:rsidRDefault="00524558" w:rsidP="00F963CE">
            <w:pPr>
              <w:keepLines w:val="0"/>
              <w:rPr>
                <w:rFonts w:ascii="Verdana" w:hAnsi="Verdana"/>
                <w:color w:val="000000"/>
                <w:szCs w:val="18"/>
                <w:lang w:val="bg-BG" w:eastAsia="bg-BG"/>
              </w:rPr>
            </w:pPr>
            <w:r w:rsidRPr="005E6E59">
              <w:rPr>
                <w:rFonts w:ascii="Verdana" w:hAnsi="Verdana"/>
                <w:color w:val="000000"/>
                <w:szCs w:val="18"/>
                <w:lang w:val="bg-BG" w:eastAsia="bg-BG"/>
              </w:rPr>
              <w:t> </w:t>
            </w:r>
          </w:p>
        </w:tc>
      </w:tr>
      <w:tr w:rsidR="00524558" w:rsidRPr="008C64C8" w14:paraId="0B0817A9" w14:textId="77777777" w:rsidTr="00DE52A5">
        <w:trPr>
          <w:jc w:val="center"/>
        </w:trPr>
        <w:tc>
          <w:tcPr>
            <w:tcW w:w="2500" w:type="pct"/>
            <w:tcBorders>
              <w:bottom w:val="single" w:sz="4" w:space="0" w:color="auto"/>
            </w:tcBorders>
          </w:tcPr>
          <w:p w14:paraId="1CAA9EAC" w14:textId="77777777" w:rsidR="00524558" w:rsidRPr="008C64C8" w:rsidRDefault="00524558" w:rsidP="00F963CE">
            <w:pPr>
              <w:keepLines w:val="0"/>
              <w:rPr>
                <w:rFonts w:ascii="Verdana" w:hAnsi="Verdana"/>
                <w:color w:val="000000"/>
                <w:sz w:val="32"/>
                <w:szCs w:val="18"/>
                <w:lang w:val="bg-BG" w:eastAsia="bg-BG"/>
              </w:rPr>
            </w:pPr>
            <w:r w:rsidRPr="005E6E59">
              <w:rPr>
                <w:color w:val="000000"/>
                <w:szCs w:val="20"/>
                <w:lang w:val="bg-BG" w:eastAsia="bg-BG"/>
              </w:rPr>
              <w:t>ЕГН:</w:t>
            </w:r>
          </w:p>
        </w:tc>
        <w:tc>
          <w:tcPr>
            <w:tcW w:w="2500" w:type="pct"/>
            <w:tcBorders>
              <w:bottom w:val="single" w:sz="4" w:space="0" w:color="auto"/>
            </w:tcBorders>
          </w:tcPr>
          <w:p w14:paraId="5895EF3F" w14:textId="77777777" w:rsidR="00524558" w:rsidRPr="008C64C8" w:rsidRDefault="00524558" w:rsidP="00F963CE">
            <w:pPr>
              <w:keepLines w:val="0"/>
              <w:rPr>
                <w:rFonts w:ascii="Verdana" w:hAnsi="Verdana"/>
                <w:color w:val="000000"/>
                <w:sz w:val="32"/>
                <w:szCs w:val="18"/>
                <w:lang w:val="bg-BG" w:eastAsia="bg-BG"/>
              </w:rPr>
            </w:pPr>
            <w:r w:rsidRPr="005E6E59">
              <w:rPr>
                <w:color w:val="000000"/>
                <w:szCs w:val="20"/>
                <w:lang w:val="bg-BG" w:eastAsia="bg-BG"/>
              </w:rPr>
              <w:t>Адрес:</w:t>
            </w:r>
          </w:p>
        </w:tc>
      </w:tr>
      <w:tr w:rsidR="00524558" w:rsidRPr="008C64C8" w14:paraId="11B7BFD0" w14:textId="77777777" w:rsidTr="00DE52A5">
        <w:trPr>
          <w:jc w:val="center"/>
        </w:trPr>
        <w:tc>
          <w:tcPr>
            <w:tcW w:w="2500" w:type="pct"/>
            <w:tcBorders>
              <w:top w:val="single" w:sz="4" w:space="0" w:color="auto"/>
              <w:left w:val="single" w:sz="4" w:space="0" w:color="auto"/>
              <w:bottom w:val="single" w:sz="4" w:space="0" w:color="auto"/>
              <w:right w:val="single" w:sz="4" w:space="0" w:color="auto"/>
            </w:tcBorders>
          </w:tcPr>
          <w:p w14:paraId="508064B8" w14:textId="77777777" w:rsidR="00524558" w:rsidRPr="008C64C8" w:rsidRDefault="00524558" w:rsidP="00F963CE">
            <w:pPr>
              <w:keepLines w:val="0"/>
              <w:rPr>
                <w:rFonts w:ascii="Verdana" w:hAnsi="Verdana"/>
                <w:color w:val="000000"/>
                <w:sz w:val="32"/>
                <w:szCs w:val="18"/>
                <w:lang w:val="bg-BG" w:eastAsia="bg-BG"/>
              </w:rPr>
            </w:pPr>
            <w:r w:rsidRPr="005E6E59">
              <w:rPr>
                <w:color w:val="000000"/>
                <w:szCs w:val="20"/>
                <w:lang w:val="bg-BG" w:eastAsia="bg-BG"/>
              </w:rPr>
              <w:t>ДАТА</w:t>
            </w:r>
          </w:p>
        </w:tc>
        <w:tc>
          <w:tcPr>
            <w:tcW w:w="2500" w:type="pct"/>
            <w:tcBorders>
              <w:top w:val="single" w:sz="4" w:space="0" w:color="auto"/>
              <w:left w:val="single" w:sz="4" w:space="0" w:color="auto"/>
              <w:bottom w:val="single" w:sz="4" w:space="0" w:color="auto"/>
              <w:right w:val="single" w:sz="4" w:space="0" w:color="auto"/>
            </w:tcBorders>
          </w:tcPr>
          <w:p w14:paraId="68A4B4C4" w14:textId="77777777" w:rsidR="00524558" w:rsidRPr="008C64C8" w:rsidRDefault="00524558" w:rsidP="00F963CE">
            <w:pPr>
              <w:keepLines w:val="0"/>
              <w:rPr>
                <w:rFonts w:ascii="Verdana" w:hAnsi="Verdana"/>
                <w:color w:val="000000"/>
                <w:sz w:val="32"/>
                <w:szCs w:val="18"/>
                <w:lang w:val="bg-BG" w:eastAsia="bg-BG"/>
              </w:rPr>
            </w:pPr>
            <w:r w:rsidRPr="005E6E59">
              <w:rPr>
                <w:color w:val="000000"/>
                <w:szCs w:val="20"/>
                <w:lang w:val="bg-BG" w:eastAsia="bg-BG"/>
              </w:rPr>
              <w:t>СЪБИТИЕ</w:t>
            </w:r>
          </w:p>
        </w:tc>
      </w:tr>
      <w:tr w:rsidR="00524558" w:rsidRPr="008C64C8" w14:paraId="0FD642E7" w14:textId="77777777" w:rsidTr="00DE52A5">
        <w:trPr>
          <w:jc w:val="center"/>
        </w:trPr>
        <w:tc>
          <w:tcPr>
            <w:tcW w:w="2500" w:type="pct"/>
            <w:tcBorders>
              <w:top w:val="single" w:sz="4" w:space="0" w:color="auto"/>
              <w:left w:val="single" w:sz="4" w:space="0" w:color="auto"/>
              <w:bottom w:val="single" w:sz="4" w:space="0" w:color="auto"/>
              <w:right w:val="single" w:sz="4" w:space="0" w:color="auto"/>
            </w:tcBorders>
          </w:tcPr>
          <w:p w14:paraId="514644A9" w14:textId="77777777" w:rsidR="00524558" w:rsidRPr="008C64C8" w:rsidRDefault="00524558" w:rsidP="00F963CE">
            <w:pPr>
              <w:keepLines w:val="0"/>
              <w:rPr>
                <w:color w:val="000000"/>
                <w:szCs w:val="20"/>
                <w:lang w:val="en-US" w:eastAsia="bg-BG"/>
              </w:rPr>
            </w:pPr>
          </w:p>
        </w:tc>
        <w:tc>
          <w:tcPr>
            <w:tcW w:w="2500" w:type="pct"/>
            <w:tcBorders>
              <w:top w:val="single" w:sz="4" w:space="0" w:color="auto"/>
              <w:left w:val="single" w:sz="4" w:space="0" w:color="auto"/>
              <w:bottom w:val="single" w:sz="4" w:space="0" w:color="auto"/>
              <w:right w:val="single" w:sz="4" w:space="0" w:color="auto"/>
            </w:tcBorders>
          </w:tcPr>
          <w:p w14:paraId="0FC4E6C8" w14:textId="77777777" w:rsidR="00524558" w:rsidRPr="005E6E59" w:rsidRDefault="00524558" w:rsidP="00F963CE">
            <w:pPr>
              <w:keepLines w:val="0"/>
              <w:rPr>
                <w:color w:val="000000"/>
                <w:szCs w:val="20"/>
                <w:lang w:val="bg-BG" w:eastAsia="bg-BG"/>
              </w:rPr>
            </w:pPr>
          </w:p>
        </w:tc>
      </w:tr>
      <w:tr w:rsidR="00524558" w:rsidRPr="008C64C8" w14:paraId="5D7FB0C6" w14:textId="77777777" w:rsidTr="00DE52A5">
        <w:trPr>
          <w:jc w:val="center"/>
        </w:trPr>
        <w:tc>
          <w:tcPr>
            <w:tcW w:w="5000" w:type="pct"/>
            <w:gridSpan w:val="2"/>
            <w:tcBorders>
              <w:top w:val="single" w:sz="4" w:space="0" w:color="auto"/>
            </w:tcBorders>
          </w:tcPr>
          <w:p w14:paraId="29D14CE5" w14:textId="77777777" w:rsidR="00524558" w:rsidRPr="008C64C8" w:rsidRDefault="00524558" w:rsidP="00DE52A5">
            <w:pPr>
              <w:keepLines w:val="0"/>
              <w:spacing w:before="120"/>
              <w:rPr>
                <w:color w:val="000000"/>
                <w:szCs w:val="20"/>
                <w:lang w:val="en-US" w:eastAsia="bg-BG"/>
              </w:rPr>
            </w:pPr>
            <w:r w:rsidRPr="005E6E59">
              <w:rPr>
                <w:color w:val="000000"/>
                <w:szCs w:val="20"/>
                <w:lang w:val="bg-BG" w:eastAsia="bg-BG"/>
              </w:rPr>
              <w:t>Подпис на социалния работник:...................</w:t>
            </w:r>
            <w:r>
              <w:rPr>
                <w:color w:val="000000"/>
                <w:szCs w:val="20"/>
                <w:lang w:val="en-US" w:eastAsia="bg-BG"/>
              </w:rPr>
              <w:t>.........................</w:t>
            </w:r>
          </w:p>
        </w:tc>
      </w:tr>
    </w:tbl>
    <w:p w14:paraId="06AD95FE" w14:textId="77777777" w:rsidR="00524558" w:rsidRPr="005E6E59" w:rsidRDefault="00524558" w:rsidP="00524558">
      <w:pPr>
        <w:keepLines w:val="0"/>
        <w:rPr>
          <w:vanish/>
          <w:color w:val="000000"/>
          <w:szCs w:val="18"/>
          <w:lang w:val="bg-BG" w:eastAsia="bg-BG"/>
        </w:rPr>
      </w:pPr>
    </w:p>
    <w:p w14:paraId="4C5FE0A1" w14:textId="77777777" w:rsidR="00524558" w:rsidRDefault="00524558" w:rsidP="00DA252E">
      <w:pPr>
        <w:pStyle w:val="a6"/>
        <w:jc w:val="left"/>
      </w:pPr>
    </w:p>
    <w:p w14:paraId="1539528A" w14:textId="77777777" w:rsidR="00DE52A5" w:rsidRPr="00EE57A5" w:rsidRDefault="00DE52A5" w:rsidP="00DE52A5">
      <w:pPr>
        <w:pStyle w:val="2"/>
        <w:jc w:val="right"/>
        <w:rPr>
          <w:lang w:eastAsia="bg-BG"/>
        </w:rPr>
      </w:pPr>
      <w:bookmarkStart w:id="323" w:name="Prilojenie_4"/>
      <w:r w:rsidRPr="00EE57A5">
        <w:rPr>
          <w:lang w:eastAsia="bg-BG"/>
        </w:rPr>
        <w:t>Приложение № 4</w:t>
      </w:r>
    </w:p>
    <w:bookmarkEnd w:id="323"/>
    <w:p w14:paraId="532027A3" w14:textId="77777777" w:rsidR="00DE52A5" w:rsidRPr="00EE57A5" w:rsidRDefault="00DE52A5" w:rsidP="00DE52A5">
      <w:pPr>
        <w:keepLines w:val="0"/>
        <w:jc w:val="right"/>
        <w:rPr>
          <w:vanish/>
          <w:color w:val="000000"/>
          <w:szCs w:val="18"/>
          <w:lang w:val="en-US" w:eastAsia="bg-BG"/>
        </w:rPr>
      </w:pPr>
      <w:r w:rsidRPr="00EE57A5">
        <w:rPr>
          <w:vanish/>
          <w:color w:val="000000"/>
          <w:szCs w:val="18"/>
          <w:lang w:val="en-US" w:eastAsia="bg-BG"/>
        </w:rPr>
        <w:t xml:space="preserve">към чл. 20, ал. 2 </w:t>
      </w:r>
    </w:p>
    <w:p w14:paraId="139D7833" w14:textId="77777777" w:rsidR="00DE52A5" w:rsidRDefault="00DE52A5" w:rsidP="00DE52A5">
      <w:pPr>
        <w:keepLines w:val="0"/>
        <w:jc w:val="right"/>
        <w:rPr>
          <w:vanish/>
          <w:color w:val="000000"/>
          <w:szCs w:val="18"/>
          <w:lang w:val="en-US" w:eastAsia="bg-BG"/>
        </w:rPr>
      </w:pPr>
      <w:r w:rsidRPr="00EE57A5">
        <w:rPr>
          <w:vanish/>
          <w:color w:val="000000"/>
          <w:szCs w:val="18"/>
          <w:lang w:val="en-US" w:eastAsia="bg-BG"/>
        </w:rPr>
        <w:t>(Изм. и доп. – ДВ</w:t>
      </w:r>
      <w:r>
        <w:rPr>
          <w:vanish/>
          <w:color w:val="000000"/>
          <w:szCs w:val="18"/>
          <w:lang w:val="en-US" w:eastAsia="bg-BG"/>
        </w:rPr>
        <w:t>.</w:t>
      </w:r>
      <w:r w:rsidRPr="00EE57A5">
        <w:rPr>
          <w:vanish/>
          <w:color w:val="000000"/>
          <w:szCs w:val="18"/>
          <w:lang w:val="en-US" w:eastAsia="bg-BG"/>
        </w:rPr>
        <w:t xml:space="preserve">, бр. 2 от 2021 г., в сила от </w:t>
      </w:r>
      <w:r>
        <w:rPr>
          <w:vanish/>
          <w:color w:val="000000"/>
          <w:szCs w:val="18"/>
          <w:lang w:val="en-US" w:eastAsia="bg-BG"/>
        </w:rPr>
        <w:t>0</w:t>
      </w:r>
      <w:r w:rsidRPr="00EE57A5">
        <w:rPr>
          <w:vanish/>
          <w:color w:val="000000"/>
          <w:szCs w:val="18"/>
          <w:lang w:val="en-US" w:eastAsia="bg-BG"/>
        </w:rPr>
        <w:t>8.01.2021 г.</w:t>
      </w:r>
      <w:r>
        <w:rPr>
          <w:vanish/>
          <w:color w:val="000000"/>
          <w:szCs w:val="18"/>
          <w:lang w:val="en-US" w:eastAsia="bg-BG"/>
        </w:rPr>
        <w:t>,</w:t>
      </w:r>
    </w:p>
    <w:p w14:paraId="1B190A28" w14:textId="77777777" w:rsidR="00DE52A5" w:rsidRPr="00EE57A5" w:rsidRDefault="00DE52A5" w:rsidP="00DE52A5">
      <w:pPr>
        <w:keepLines w:val="0"/>
        <w:jc w:val="right"/>
        <w:rPr>
          <w:vanish/>
          <w:color w:val="000000"/>
          <w:szCs w:val="18"/>
          <w:lang w:val="en-US" w:eastAsia="bg-BG"/>
        </w:rPr>
      </w:pPr>
      <w:r w:rsidRPr="00DE52A5">
        <w:rPr>
          <w:vanish/>
          <w:color w:val="000000"/>
          <w:szCs w:val="18"/>
          <w:lang w:val="en-US" w:eastAsia="bg-BG"/>
        </w:rPr>
        <w:t>изм., бр. 49 от 2023 г., в сила от 01.06.2023 г.</w:t>
      </w:r>
      <w:r w:rsidRPr="00EE57A5">
        <w:rPr>
          <w:vanish/>
          <w:color w:val="000000"/>
          <w:szCs w:val="18"/>
          <w:lang w:val="en-US" w:eastAsia="bg-BG"/>
        </w:rPr>
        <w:t>)</w:t>
      </w:r>
    </w:p>
    <w:tbl>
      <w:tblPr>
        <w:tblW w:w="9810" w:type="dxa"/>
        <w:jc w:val="center"/>
        <w:tblCellMar>
          <w:top w:w="28" w:type="dxa"/>
          <w:left w:w="28" w:type="dxa"/>
          <w:bottom w:w="28" w:type="dxa"/>
          <w:right w:w="28" w:type="dxa"/>
        </w:tblCellMar>
        <w:tblLook w:val="04A0" w:firstRow="1" w:lastRow="0" w:firstColumn="1" w:lastColumn="0" w:noHBand="0" w:noVBand="1"/>
      </w:tblPr>
      <w:tblGrid>
        <w:gridCol w:w="9810"/>
      </w:tblGrid>
      <w:tr w:rsidR="00DE52A5" w:rsidRPr="00EE57A5" w14:paraId="7157167F" w14:textId="77777777" w:rsidTr="00F963CE">
        <w:trPr>
          <w:jc w:val="center"/>
        </w:trPr>
        <w:tc>
          <w:tcPr>
            <w:tcW w:w="0" w:type="auto"/>
            <w:vAlign w:val="center"/>
            <w:hideMark/>
          </w:tcPr>
          <w:p w14:paraId="2AA75AE7" w14:textId="77777777" w:rsidR="00DE52A5" w:rsidRPr="00EE57A5" w:rsidRDefault="00DE52A5" w:rsidP="00F963CE">
            <w:pPr>
              <w:keepLines w:val="0"/>
              <w:jc w:val="center"/>
              <w:rPr>
                <w:color w:val="000000"/>
                <w:lang w:val="bg-BG" w:eastAsia="bg-BG"/>
              </w:rPr>
            </w:pPr>
            <w:r w:rsidRPr="00EE57A5">
              <w:rPr>
                <w:color w:val="000000"/>
                <w:lang w:val="bg-BG" w:eastAsia="bg-BG"/>
              </w:rPr>
              <w:t>ДИРЕКЦИЯ "СОЦИАЛНО ПОДПОМАГАНЕ"</w:t>
            </w:r>
          </w:p>
        </w:tc>
      </w:tr>
      <w:tr w:rsidR="00DE52A5" w:rsidRPr="00EE57A5" w14:paraId="6A26425E" w14:textId="77777777" w:rsidTr="00F963CE">
        <w:trPr>
          <w:trHeight w:val="480"/>
          <w:jc w:val="center"/>
        </w:trPr>
        <w:tc>
          <w:tcPr>
            <w:tcW w:w="0" w:type="auto"/>
            <w:vAlign w:val="center"/>
            <w:hideMark/>
          </w:tcPr>
          <w:p w14:paraId="35070A63" w14:textId="77777777" w:rsidR="00DE52A5" w:rsidRPr="00EE57A5" w:rsidRDefault="00DE52A5" w:rsidP="00F963CE">
            <w:pPr>
              <w:keepLines w:val="0"/>
              <w:jc w:val="center"/>
              <w:rPr>
                <w:color w:val="000000"/>
                <w:lang w:val="bg-BG" w:eastAsia="bg-BG"/>
              </w:rPr>
            </w:pPr>
            <w:r w:rsidRPr="00EE57A5">
              <w:rPr>
                <w:color w:val="000000"/>
                <w:lang w:val="bg-BG" w:eastAsia="bg-BG"/>
              </w:rPr>
              <w:t>НАПРАВЛЕНИЕ ЗА ПОЛЗВАНЕ НА СОЦИАЛНИ</w:t>
            </w:r>
            <w:r>
              <w:rPr>
                <w:color w:val="000000"/>
                <w:lang w:val="en-US" w:eastAsia="bg-BG"/>
              </w:rPr>
              <w:t xml:space="preserve"> </w:t>
            </w:r>
            <w:r w:rsidRPr="00EE57A5">
              <w:rPr>
                <w:color w:val="000000"/>
                <w:lang w:val="bg-BG" w:eastAsia="bg-BG"/>
              </w:rPr>
              <w:t>УСЛУГИ</w:t>
            </w:r>
          </w:p>
        </w:tc>
      </w:tr>
      <w:tr w:rsidR="00DE52A5" w:rsidRPr="00EE57A5" w14:paraId="4A58A824" w14:textId="77777777" w:rsidTr="00F963CE">
        <w:trPr>
          <w:jc w:val="center"/>
        </w:trPr>
        <w:tc>
          <w:tcPr>
            <w:tcW w:w="0" w:type="auto"/>
            <w:vAlign w:val="center"/>
            <w:hideMark/>
          </w:tcPr>
          <w:p w14:paraId="58CCF826" w14:textId="77777777" w:rsidR="00DE52A5" w:rsidRPr="00EE57A5" w:rsidRDefault="00DE52A5" w:rsidP="00F963CE">
            <w:pPr>
              <w:keepLines w:val="0"/>
              <w:rPr>
                <w:color w:val="000000"/>
                <w:lang w:val="bg-BG" w:eastAsia="bg-BG"/>
              </w:rPr>
            </w:pPr>
            <w:r w:rsidRPr="00EE57A5">
              <w:rPr>
                <w:color w:val="000000"/>
                <w:lang w:val="bg-BG" w:eastAsia="bg-BG"/>
              </w:rPr>
              <w:t>Дирекция "Социално подпомагане" ...........................................,</w:t>
            </w:r>
          </w:p>
        </w:tc>
      </w:tr>
      <w:tr w:rsidR="00DE52A5" w:rsidRPr="00EE57A5" w14:paraId="4FD9ABDD" w14:textId="77777777" w:rsidTr="00F963CE">
        <w:trPr>
          <w:jc w:val="center"/>
        </w:trPr>
        <w:tc>
          <w:tcPr>
            <w:tcW w:w="0" w:type="auto"/>
            <w:vAlign w:val="center"/>
            <w:hideMark/>
          </w:tcPr>
          <w:p w14:paraId="46373ADB" w14:textId="77777777" w:rsidR="00DE52A5" w:rsidRPr="00EE57A5" w:rsidRDefault="00DE52A5" w:rsidP="00F963CE">
            <w:pPr>
              <w:keepLines w:val="0"/>
              <w:rPr>
                <w:color w:val="000000"/>
                <w:lang w:val="bg-BG" w:eastAsia="bg-BG"/>
              </w:rPr>
            </w:pPr>
          </w:p>
        </w:tc>
      </w:tr>
      <w:tr w:rsidR="00DE52A5" w:rsidRPr="00EE57A5" w14:paraId="495BC58B" w14:textId="77777777" w:rsidTr="00F963CE">
        <w:trPr>
          <w:jc w:val="center"/>
        </w:trPr>
        <w:tc>
          <w:tcPr>
            <w:tcW w:w="0" w:type="auto"/>
            <w:vAlign w:val="center"/>
            <w:hideMark/>
          </w:tcPr>
          <w:p w14:paraId="6CA321FD" w14:textId="77777777" w:rsidR="00DE52A5" w:rsidRPr="00EE57A5" w:rsidRDefault="00DE52A5" w:rsidP="00F963CE">
            <w:pPr>
              <w:keepLines w:val="0"/>
              <w:rPr>
                <w:color w:val="000000"/>
                <w:lang w:val="bg-BG" w:eastAsia="bg-BG"/>
              </w:rPr>
            </w:pPr>
            <w:r w:rsidRPr="00EE57A5">
              <w:rPr>
                <w:color w:val="000000"/>
                <w:lang w:val="bg-BG" w:eastAsia="bg-BG"/>
              </w:rPr>
              <w:t>Насочва детето ...........</w:t>
            </w:r>
            <w:r>
              <w:rPr>
                <w:color w:val="000000"/>
                <w:lang w:val="en-US" w:eastAsia="bg-BG"/>
              </w:rPr>
              <w:t>.................................................................</w:t>
            </w:r>
            <w:r w:rsidRPr="00EE57A5">
              <w:rPr>
                <w:color w:val="000000"/>
                <w:lang w:val="bg-BG" w:eastAsia="bg-BG"/>
              </w:rPr>
              <w:t>..................................................</w:t>
            </w:r>
          </w:p>
        </w:tc>
      </w:tr>
      <w:tr w:rsidR="00DE52A5" w:rsidRPr="00EE57A5" w14:paraId="4D09FC7F" w14:textId="77777777" w:rsidTr="00F963CE">
        <w:trPr>
          <w:jc w:val="center"/>
        </w:trPr>
        <w:tc>
          <w:tcPr>
            <w:tcW w:w="0" w:type="auto"/>
            <w:vAlign w:val="center"/>
            <w:hideMark/>
          </w:tcPr>
          <w:p w14:paraId="60B64F38" w14:textId="77777777" w:rsidR="00DE52A5" w:rsidRPr="00EE57A5" w:rsidRDefault="00DE52A5" w:rsidP="00F963CE">
            <w:pPr>
              <w:keepLines w:val="0"/>
              <w:jc w:val="center"/>
              <w:rPr>
                <w:color w:val="000000"/>
                <w:lang w:val="bg-BG" w:eastAsia="bg-BG"/>
              </w:rPr>
            </w:pPr>
            <w:r w:rsidRPr="00EE57A5">
              <w:rPr>
                <w:color w:val="000000"/>
                <w:lang w:val="bg-BG" w:eastAsia="bg-BG"/>
              </w:rPr>
              <w:t xml:space="preserve">(име, фамилия, </w:t>
            </w:r>
            <w:r w:rsidRPr="00DE52A5">
              <w:rPr>
                <w:color w:val="000000"/>
                <w:lang w:val="bg-BG" w:eastAsia="bg-BG"/>
              </w:rPr>
              <w:t>адрес, дата на раждане</w:t>
            </w:r>
            <w:r w:rsidRPr="00EE57A5">
              <w:rPr>
                <w:color w:val="000000"/>
                <w:lang w:val="bg-BG" w:eastAsia="bg-BG"/>
              </w:rPr>
              <w:t>)</w:t>
            </w:r>
          </w:p>
        </w:tc>
      </w:tr>
      <w:tr w:rsidR="00DE52A5" w:rsidRPr="00EE57A5" w14:paraId="124C1345" w14:textId="77777777" w:rsidTr="00F963CE">
        <w:trPr>
          <w:jc w:val="center"/>
        </w:trPr>
        <w:tc>
          <w:tcPr>
            <w:tcW w:w="0" w:type="auto"/>
            <w:vAlign w:val="center"/>
            <w:hideMark/>
          </w:tcPr>
          <w:p w14:paraId="13287639"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13BB27CA" w14:textId="77777777" w:rsidTr="00F963CE">
        <w:trPr>
          <w:jc w:val="center"/>
        </w:trPr>
        <w:tc>
          <w:tcPr>
            <w:tcW w:w="0" w:type="auto"/>
            <w:vAlign w:val="center"/>
            <w:hideMark/>
          </w:tcPr>
          <w:p w14:paraId="0B8BF824" w14:textId="77777777" w:rsidR="00DE52A5" w:rsidRPr="00EE57A5" w:rsidRDefault="00DE52A5" w:rsidP="00F963CE">
            <w:pPr>
              <w:keepLines w:val="0"/>
              <w:jc w:val="center"/>
              <w:rPr>
                <w:color w:val="000000"/>
                <w:lang w:val="bg-BG" w:eastAsia="bg-BG"/>
              </w:rPr>
            </w:pPr>
            <w:r w:rsidRPr="00EE57A5">
              <w:rPr>
                <w:color w:val="000000"/>
                <w:lang w:val="bg-BG" w:eastAsia="bg-BG"/>
              </w:rPr>
              <w:t>и/или родителите (лицата, полагащи грижи)</w:t>
            </w:r>
          </w:p>
        </w:tc>
      </w:tr>
      <w:tr w:rsidR="00DE52A5" w:rsidRPr="00EE57A5" w14:paraId="206A1D29" w14:textId="77777777" w:rsidTr="00F963CE">
        <w:trPr>
          <w:jc w:val="center"/>
        </w:trPr>
        <w:tc>
          <w:tcPr>
            <w:tcW w:w="0" w:type="auto"/>
            <w:vAlign w:val="center"/>
            <w:hideMark/>
          </w:tcPr>
          <w:p w14:paraId="0DF23864"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2DEDA675" w14:textId="77777777" w:rsidTr="00F963CE">
        <w:trPr>
          <w:jc w:val="center"/>
        </w:trPr>
        <w:tc>
          <w:tcPr>
            <w:tcW w:w="0" w:type="auto"/>
            <w:vAlign w:val="center"/>
            <w:hideMark/>
          </w:tcPr>
          <w:p w14:paraId="21ED76A7" w14:textId="77777777" w:rsidR="00DE52A5" w:rsidRPr="00EE57A5" w:rsidRDefault="00DE52A5" w:rsidP="00F963CE">
            <w:pPr>
              <w:keepLines w:val="0"/>
              <w:jc w:val="center"/>
              <w:rPr>
                <w:color w:val="000000"/>
                <w:lang w:val="bg-BG" w:eastAsia="bg-BG"/>
              </w:rPr>
            </w:pPr>
            <w:r w:rsidRPr="00EE57A5">
              <w:rPr>
                <w:color w:val="000000"/>
                <w:lang w:val="bg-BG" w:eastAsia="bg-BG"/>
              </w:rPr>
              <w:t xml:space="preserve">(име, фамилия, адрес, </w:t>
            </w:r>
            <w:r>
              <w:rPr>
                <w:color w:val="000000"/>
                <w:lang w:val="bg-BG" w:eastAsia="bg-BG"/>
              </w:rPr>
              <w:t>дата на раждане</w:t>
            </w:r>
            <w:r w:rsidRPr="00EE57A5">
              <w:rPr>
                <w:color w:val="000000"/>
                <w:lang w:val="bg-BG" w:eastAsia="bg-BG"/>
              </w:rPr>
              <w:t>)</w:t>
            </w:r>
          </w:p>
        </w:tc>
      </w:tr>
      <w:tr w:rsidR="00DE52A5" w:rsidRPr="00EE57A5" w14:paraId="51D8540A" w14:textId="77777777" w:rsidTr="00F963CE">
        <w:trPr>
          <w:jc w:val="center"/>
        </w:trPr>
        <w:tc>
          <w:tcPr>
            <w:tcW w:w="0" w:type="auto"/>
            <w:vAlign w:val="center"/>
            <w:hideMark/>
          </w:tcPr>
          <w:p w14:paraId="11179C6A" w14:textId="77777777" w:rsidR="00DE52A5" w:rsidRPr="00EE57A5" w:rsidRDefault="00DE52A5" w:rsidP="00F963CE">
            <w:pPr>
              <w:keepLines w:val="0"/>
              <w:rPr>
                <w:color w:val="000000"/>
                <w:lang w:val="bg-BG" w:eastAsia="bg-BG"/>
              </w:rPr>
            </w:pPr>
            <w:r w:rsidRPr="00EE57A5">
              <w:rPr>
                <w:color w:val="000000"/>
                <w:lang w:val="bg-BG" w:eastAsia="bg-BG"/>
              </w:rPr>
              <w:t>До ..............</w:t>
            </w:r>
            <w:r>
              <w:rPr>
                <w:color w:val="000000"/>
                <w:lang w:val="en-US" w:eastAsia="bg-BG"/>
              </w:rPr>
              <w:t>............................................................................</w:t>
            </w:r>
            <w:r w:rsidRPr="00EE57A5">
              <w:rPr>
                <w:color w:val="000000"/>
                <w:lang w:val="bg-BG" w:eastAsia="bg-BG"/>
              </w:rPr>
              <w:t>.........................................................</w:t>
            </w:r>
          </w:p>
        </w:tc>
      </w:tr>
      <w:tr w:rsidR="00DE52A5" w:rsidRPr="00EE57A5" w14:paraId="38A51762" w14:textId="77777777" w:rsidTr="00F963CE">
        <w:trPr>
          <w:jc w:val="center"/>
        </w:trPr>
        <w:tc>
          <w:tcPr>
            <w:tcW w:w="0" w:type="auto"/>
            <w:vAlign w:val="center"/>
            <w:hideMark/>
          </w:tcPr>
          <w:p w14:paraId="731CF30C" w14:textId="77777777" w:rsidR="00DE52A5" w:rsidRPr="00EE57A5" w:rsidRDefault="00DE52A5" w:rsidP="00F963CE">
            <w:pPr>
              <w:keepLines w:val="0"/>
              <w:jc w:val="center"/>
              <w:rPr>
                <w:color w:val="000000"/>
                <w:lang w:val="bg-BG" w:eastAsia="bg-BG"/>
              </w:rPr>
            </w:pPr>
            <w:r w:rsidRPr="00EE57A5">
              <w:rPr>
                <w:color w:val="000000"/>
                <w:lang w:val="bg-BG" w:eastAsia="bg-BG"/>
              </w:rPr>
              <w:t>(наименование и адрес на общината или на лицензирания доставчик на социални услуги)</w:t>
            </w:r>
          </w:p>
        </w:tc>
      </w:tr>
      <w:tr w:rsidR="00DE52A5" w:rsidRPr="00EE57A5" w14:paraId="0F5F111B" w14:textId="77777777" w:rsidTr="00F963CE">
        <w:trPr>
          <w:jc w:val="center"/>
        </w:trPr>
        <w:tc>
          <w:tcPr>
            <w:tcW w:w="0" w:type="auto"/>
            <w:vAlign w:val="center"/>
            <w:hideMark/>
          </w:tcPr>
          <w:p w14:paraId="307EE68A"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5C9BBF7C" w14:textId="77777777" w:rsidTr="00F963CE">
        <w:trPr>
          <w:jc w:val="center"/>
        </w:trPr>
        <w:tc>
          <w:tcPr>
            <w:tcW w:w="0" w:type="auto"/>
            <w:vAlign w:val="center"/>
            <w:hideMark/>
          </w:tcPr>
          <w:p w14:paraId="4D1FEB89" w14:textId="77777777" w:rsidR="00DE52A5" w:rsidRPr="00EE57A5" w:rsidRDefault="00DE52A5" w:rsidP="00F963CE">
            <w:pPr>
              <w:keepLines w:val="0"/>
              <w:rPr>
                <w:color w:val="000000"/>
                <w:lang w:val="bg-BG" w:eastAsia="bg-BG"/>
              </w:rPr>
            </w:pPr>
            <w:r w:rsidRPr="00EE57A5">
              <w:rPr>
                <w:color w:val="000000"/>
                <w:lang w:val="bg-BG" w:eastAsia="bg-BG"/>
              </w:rPr>
              <w:t>За предоставяне на социална услуга ........................</w:t>
            </w:r>
            <w:r>
              <w:rPr>
                <w:color w:val="000000"/>
                <w:lang w:val="en-US" w:eastAsia="bg-BG"/>
              </w:rPr>
              <w:t>.................................................</w:t>
            </w:r>
            <w:r w:rsidRPr="00EE57A5">
              <w:rPr>
                <w:color w:val="000000"/>
                <w:lang w:val="bg-BG" w:eastAsia="bg-BG"/>
              </w:rPr>
              <w:t>.................</w:t>
            </w:r>
          </w:p>
        </w:tc>
      </w:tr>
      <w:tr w:rsidR="00DE52A5" w:rsidRPr="00EE57A5" w14:paraId="5395BEFF" w14:textId="77777777" w:rsidTr="00F963CE">
        <w:trPr>
          <w:jc w:val="center"/>
        </w:trPr>
        <w:tc>
          <w:tcPr>
            <w:tcW w:w="0" w:type="auto"/>
            <w:vAlign w:val="center"/>
            <w:hideMark/>
          </w:tcPr>
          <w:p w14:paraId="5E0DD448" w14:textId="77777777" w:rsidR="00DE52A5" w:rsidRPr="00EE57A5" w:rsidRDefault="00DE52A5" w:rsidP="00F963CE">
            <w:pPr>
              <w:keepLines w:val="0"/>
              <w:ind w:right="2579"/>
              <w:jc w:val="right"/>
              <w:rPr>
                <w:color w:val="000000"/>
                <w:lang w:val="bg-BG" w:eastAsia="bg-BG"/>
              </w:rPr>
            </w:pPr>
            <w:r w:rsidRPr="00EE57A5">
              <w:rPr>
                <w:color w:val="000000"/>
                <w:lang w:val="bg-BG" w:eastAsia="bg-BG"/>
              </w:rPr>
              <w:t>(вид на услугата)</w:t>
            </w:r>
          </w:p>
        </w:tc>
      </w:tr>
      <w:tr w:rsidR="00DE52A5" w:rsidRPr="00EE57A5" w14:paraId="040EB387" w14:textId="77777777" w:rsidTr="00F963CE">
        <w:trPr>
          <w:jc w:val="center"/>
        </w:trPr>
        <w:tc>
          <w:tcPr>
            <w:tcW w:w="0" w:type="auto"/>
            <w:vAlign w:val="center"/>
            <w:hideMark/>
          </w:tcPr>
          <w:p w14:paraId="32CD2B9B"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6E5C5529" w14:textId="77777777" w:rsidTr="00F963CE">
        <w:trPr>
          <w:jc w:val="center"/>
        </w:trPr>
        <w:tc>
          <w:tcPr>
            <w:tcW w:w="0" w:type="auto"/>
            <w:vAlign w:val="center"/>
            <w:hideMark/>
          </w:tcPr>
          <w:p w14:paraId="4309E9D4" w14:textId="77777777" w:rsidR="00DE52A5" w:rsidRPr="00EE57A5" w:rsidRDefault="00DE52A5" w:rsidP="00F963CE">
            <w:pPr>
              <w:keepLines w:val="0"/>
              <w:rPr>
                <w:color w:val="000000"/>
                <w:lang w:val="bg-BG" w:eastAsia="bg-BG"/>
              </w:rPr>
            </w:pPr>
            <w:r w:rsidRPr="00EE57A5">
              <w:rPr>
                <w:color w:val="000000"/>
                <w:lang w:val="bg-BG" w:eastAsia="bg-BG"/>
              </w:rPr>
              <w:t>Краткосрочна, средносрочна и/или дългосрочна услуга: ........................</w:t>
            </w:r>
            <w:r>
              <w:rPr>
                <w:color w:val="000000"/>
                <w:lang w:val="en-US" w:eastAsia="bg-BG"/>
              </w:rPr>
              <w:t>...................</w:t>
            </w:r>
            <w:r w:rsidRPr="00EE57A5">
              <w:rPr>
                <w:color w:val="000000"/>
                <w:lang w:val="bg-BG" w:eastAsia="bg-BG"/>
              </w:rPr>
              <w:t>.............</w:t>
            </w:r>
          </w:p>
        </w:tc>
      </w:tr>
      <w:tr w:rsidR="00DE52A5" w:rsidRPr="00EE57A5" w14:paraId="034D0FA5" w14:textId="77777777" w:rsidTr="00F963CE">
        <w:trPr>
          <w:jc w:val="center"/>
        </w:trPr>
        <w:tc>
          <w:tcPr>
            <w:tcW w:w="0" w:type="auto"/>
            <w:vAlign w:val="center"/>
            <w:hideMark/>
          </w:tcPr>
          <w:p w14:paraId="673BFC5B" w14:textId="77777777" w:rsidR="00DE52A5" w:rsidRPr="00EE57A5" w:rsidRDefault="00DE52A5" w:rsidP="00F963CE">
            <w:pPr>
              <w:keepLines w:val="0"/>
              <w:rPr>
                <w:color w:val="000000"/>
                <w:lang w:val="bg-BG" w:eastAsia="bg-BG"/>
              </w:rPr>
            </w:pPr>
            <w:r w:rsidRPr="00EE57A5">
              <w:rPr>
                <w:color w:val="000000"/>
                <w:lang w:val="bg-BG" w:eastAsia="bg-BG"/>
              </w:rPr>
              <w:t>Описание на случая: ...................................................</w:t>
            </w:r>
            <w:r>
              <w:rPr>
                <w:color w:val="000000"/>
                <w:lang w:val="en-US" w:eastAsia="bg-BG"/>
              </w:rPr>
              <w:t>.............................................................</w:t>
            </w:r>
            <w:r w:rsidRPr="00EE57A5">
              <w:rPr>
                <w:color w:val="000000"/>
                <w:lang w:val="bg-BG" w:eastAsia="bg-BG"/>
              </w:rPr>
              <w:t>.....</w:t>
            </w:r>
          </w:p>
        </w:tc>
      </w:tr>
      <w:tr w:rsidR="00DE52A5" w:rsidRPr="00EE57A5" w14:paraId="333D919F" w14:textId="77777777" w:rsidTr="00F963CE">
        <w:trPr>
          <w:jc w:val="center"/>
        </w:trPr>
        <w:tc>
          <w:tcPr>
            <w:tcW w:w="0" w:type="auto"/>
            <w:vAlign w:val="center"/>
            <w:hideMark/>
          </w:tcPr>
          <w:p w14:paraId="3E5DE596"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488B4BFA" w14:textId="77777777" w:rsidTr="00F963CE">
        <w:trPr>
          <w:jc w:val="center"/>
        </w:trPr>
        <w:tc>
          <w:tcPr>
            <w:tcW w:w="0" w:type="auto"/>
            <w:vAlign w:val="center"/>
            <w:hideMark/>
          </w:tcPr>
          <w:p w14:paraId="5C086158"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36E182DC" w14:textId="77777777" w:rsidTr="00F963CE">
        <w:trPr>
          <w:jc w:val="center"/>
        </w:trPr>
        <w:tc>
          <w:tcPr>
            <w:tcW w:w="0" w:type="auto"/>
            <w:vAlign w:val="center"/>
            <w:hideMark/>
          </w:tcPr>
          <w:p w14:paraId="22EE9BF3"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56407327" w14:textId="77777777" w:rsidTr="00F963CE">
        <w:trPr>
          <w:jc w:val="center"/>
        </w:trPr>
        <w:tc>
          <w:tcPr>
            <w:tcW w:w="0" w:type="auto"/>
            <w:vAlign w:val="center"/>
            <w:hideMark/>
          </w:tcPr>
          <w:p w14:paraId="0465F3A3" w14:textId="77777777" w:rsidR="00DE52A5" w:rsidRPr="00EE57A5" w:rsidRDefault="00DE52A5" w:rsidP="00F963CE">
            <w:pPr>
              <w:keepLines w:val="0"/>
              <w:rPr>
                <w:color w:val="000000"/>
                <w:lang w:val="bg-BG" w:eastAsia="bg-BG"/>
              </w:rPr>
            </w:pPr>
            <w:r w:rsidRPr="00EE57A5">
              <w:rPr>
                <w:color w:val="000000"/>
                <w:lang w:val="bg-BG" w:eastAsia="bg-BG"/>
              </w:rPr>
              <w:t>Описание на потребностите, установени при оценката: ................</w:t>
            </w:r>
            <w:r>
              <w:rPr>
                <w:color w:val="000000"/>
                <w:lang w:val="en-US" w:eastAsia="bg-BG"/>
              </w:rPr>
              <w:t>..................................</w:t>
            </w:r>
            <w:r w:rsidRPr="00EE57A5">
              <w:rPr>
                <w:color w:val="000000"/>
                <w:lang w:val="bg-BG" w:eastAsia="bg-BG"/>
              </w:rPr>
              <w:t>........</w:t>
            </w:r>
          </w:p>
        </w:tc>
      </w:tr>
      <w:tr w:rsidR="00DE52A5" w:rsidRPr="00EE57A5" w14:paraId="5517ED1E" w14:textId="77777777" w:rsidTr="00F963CE">
        <w:trPr>
          <w:jc w:val="center"/>
        </w:trPr>
        <w:tc>
          <w:tcPr>
            <w:tcW w:w="0" w:type="auto"/>
            <w:vAlign w:val="center"/>
            <w:hideMark/>
          </w:tcPr>
          <w:p w14:paraId="018E8F31"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5161F01F" w14:textId="77777777" w:rsidTr="00F963CE">
        <w:trPr>
          <w:jc w:val="center"/>
        </w:trPr>
        <w:tc>
          <w:tcPr>
            <w:tcW w:w="0" w:type="auto"/>
            <w:vAlign w:val="center"/>
            <w:hideMark/>
          </w:tcPr>
          <w:p w14:paraId="11F07916" w14:textId="77777777" w:rsidR="00DE52A5" w:rsidRPr="00EE57A5" w:rsidRDefault="00DE52A5" w:rsidP="00F963CE">
            <w:pPr>
              <w:keepLines w:val="0"/>
              <w:rPr>
                <w:color w:val="000000"/>
                <w:lang w:val="bg-BG" w:eastAsia="bg-BG"/>
              </w:rPr>
            </w:pPr>
            <w:r w:rsidRPr="00EE57A5">
              <w:rPr>
                <w:color w:val="000000"/>
                <w:lang w:val="bg-BG" w:eastAsia="bg-BG"/>
              </w:rPr>
              <w:t>...........................................................................</w:t>
            </w:r>
            <w:r>
              <w:rPr>
                <w:color w:val="000000"/>
                <w:lang w:val="en-US" w:eastAsia="bg-BG"/>
              </w:rPr>
              <w:t>..............................................................................</w:t>
            </w:r>
            <w:r w:rsidRPr="00EE57A5">
              <w:rPr>
                <w:color w:val="000000"/>
                <w:lang w:val="bg-BG" w:eastAsia="bg-BG"/>
              </w:rPr>
              <w:t>.</w:t>
            </w:r>
          </w:p>
        </w:tc>
      </w:tr>
      <w:tr w:rsidR="00DE52A5" w:rsidRPr="00EE57A5" w14:paraId="4ECE196F" w14:textId="77777777" w:rsidTr="00F963CE">
        <w:trPr>
          <w:jc w:val="center"/>
        </w:trPr>
        <w:tc>
          <w:tcPr>
            <w:tcW w:w="0" w:type="auto"/>
            <w:vAlign w:val="center"/>
            <w:hideMark/>
          </w:tcPr>
          <w:p w14:paraId="3545B8C4" w14:textId="77777777" w:rsidR="00DE52A5" w:rsidRPr="00EE57A5" w:rsidRDefault="00DE52A5" w:rsidP="00F963CE">
            <w:pPr>
              <w:keepLines w:val="0"/>
              <w:rPr>
                <w:color w:val="000000"/>
                <w:lang w:val="en-US" w:eastAsia="bg-BG"/>
              </w:rPr>
            </w:pPr>
            <w:r w:rsidRPr="00EE57A5">
              <w:rPr>
                <w:color w:val="000000"/>
                <w:lang w:val="bg-BG" w:eastAsia="bg-BG"/>
              </w:rPr>
              <w:t>Моля в 10-дневен срок считано от датата на прекратяване предоставянето</w:t>
            </w:r>
            <w:r>
              <w:rPr>
                <w:color w:val="000000"/>
                <w:lang w:val="en-US" w:eastAsia="bg-BG"/>
              </w:rPr>
              <w:t xml:space="preserve"> </w:t>
            </w:r>
            <w:r w:rsidRPr="00EE57A5">
              <w:rPr>
                <w:color w:val="000000"/>
                <w:lang w:val="bg-BG" w:eastAsia="bg-BG"/>
              </w:rPr>
              <w:t>на краткосрочната социална услуга представете писмен доклад за резултата</w:t>
            </w:r>
          </w:p>
        </w:tc>
      </w:tr>
      <w:tr w:rsidR="00DE52A5" w:rsidRPr="00EE57A5" w14:paraId="05386145" w14:textId="77777777" w:rsidTr="00F963CE">
        <w:trPr>
          <w:jc w:val="center"/>
        </w:trPr>
        <w:tc>
          <w:tcPr>
            <w:tcW w:w="0" w:type="auto"/>
            <w:vAlign w:val="center"/>
            <w:hideMark/>
          </w:tcPr>
          <w:p w14:paraId="53B2962F" w14:textId="77777777" w:rsidR="00DE52A5" w:rsidRPr="00EE57A5" w:rsidRDefault="00DE52A5" w:rsidP="00F963CE">
            <w:pPr>
              <w:keepLines w:val="0"/>
              <w:rPr>
                <w:color w:val="000000"/>
                <w:lang w:val="bg-BG" w:eastAsia="bg-BG"/>
              </w:rPr>
            </w:pPr>
            <w:r w:rsidRPr="00EE57A5">
              <w:rPr>
                <w:color w:val="000000"/>
                <w:lang w:val="bg-BG" w:eastAsia="bg-BG"/>
              </w:rPr>
              <w:t>(при предоставяне на средносрочна или дългосрочна социална услуга предоставяйте писмен доклад и периодично, но не по-рядко от три месеца).</w:t>
            </w:r>
          </w:p>
        </w:tc>
      </w:tr>
      <w:tr w:rsidR="00DE52A5" w:rsidRPr="00EE57A5" w14:paraId="74A9DF01" w14:textId="77777777" w:rsidTr="00F963CE">
        <w:trPr>
          <w:jc w:val="center"/>
        </w:trPr>
        <w:tc>
          <w:tcPr>
            <w:tcW w:w="0" w:type="auto"/>
            <w:vAlign w:val="center"/>
          </w:tcPr>
          <w:p w14:paraId="5EF83F86" w14:textId="77777777" w:rsidR="00DE52A5" w:rsidRPr="00EE57A5" w:rsidRDefault="00DE52A5" w:rsidP="00F963CE">
            <w:pPr>
              <w:keepLines w:val="0"/>
              <w:rPr>
                <w:color w:val="000000"/>
                <w:lang w:val="bg-BG" w:eastAsia="bg-BG"/>
              </w:rPr>
            </w:pPr>
          </w:p>
        </w:tc>
      </w:tr>
      <w:tr w:rsidR="00DE52A5" w:rsidRPr="00EE57A5" w14:paraId="4396B3C5" w14:textId="77777777" w:rsidTr="00F963CE">
        <w:trPr>
          <w:jc w:val="center"/>
        </w:trPr>
        <w:tc>
          <w:tcPr>
            <w:tcW w:w="0" w:type="auto"/>
            <w:vAlign w:val="center"/>
            <w:hideMark/>
          </w:tcPr>
          <w:p w14:paraId="33DD15B6" w14:textId="77777777" w:rsidR="00DE52A5" w:rsidRPr="00EE57A5" w:rsidRDefault="00DE52A5" w:rsidP="00F963CE">
            <w:pPr>
              <w:keepLines w:val="0"/>
              <w:rPr>
                <w:color w:val="000000"/>
                <w:lang w:val="bg-BG" w:eastAsia="bg-BG"/>
              </w:rPr>
            </w:pPr>
            <w:r w:rsidRPr="00EE57A5">
              <w:rPr>
                <w:color w:val="000000"/>
                <w:lang w:val="bg-BG" w:eastAsia="bg-BG"/>
              </w:rPr>
              <w:t>Дата: .............................</w:t>
            </w:r>
            <w:r>
              <w:rPr>
                <w:color w:val="000000"/>
                <w:lang w:val="en-US" w:eastAsia="bg-BG"/>
              </w:rPr>
              <w:t xml:space="preserve">                                       </w:t>
            </w:r>
            <w:r w:rsidRPr="00EE57A5">
              <w:rPr>
                <w:color w:val="000000"/>
                <w:lang w:val="bg-BG" w:eastAsia="bg-BG"/>
              </w:rPr>
              <w:t xml:space="preserve"> Директор: .........</w:t>
            </w:r>
            <w:r>
              <w:rPr>
                <w:color w:val="000000"/>
                <w:lang w:val="en-US" w:eastAsia="bg-BG"/>
              </w:rPr>
              <w:t>....................................</w:t>
            </w:r>
            <w:r w:rsidRPr="00EE57A5">
              <w:rPr>
                <w:color w:val="000000"/>
                <w:lang w:val="bg-BG" w:eastAsia="bg-BG"/>
              </w:rPr>
              <w:t>.............</w:t>
            </w:r>
          </w:p>
        </w:tc>
      </w:tr>
    </w:tbl>
    <w:p w14:paraId="077B5F71" w14:textId="77777777" w:rsidR="00DE52A5" w:rsidRDefault="00DE52A5" w:rsidP="00DE52A5">
      <w:pPr>
        <w:keepLines w:val="0"/>
        <w:rPr>
          <w:vanish/>
          <w:color w:val="000000"/>
          <w:szCs w:val="18"/>
          <w:lang w:val="en-US" w:eastAsia="bg-BG"/>
        </w:rPr>
      </w:pPr>
    </w:p>
    <w:p w14:paraId="2309217C" w14:textId="77777777" w:rsidR="00524558" w:rsidRDefault="00524558" w:rsidP="00DA252E">
      <w:pPr>
        <w:pStyle w:val="a6"/>
        <w:jc w:val="left"/>
      </w:pPr>
    </w:p>
    <w:p w14:paraId="305644B3" w14:textId="77777777" w:rsidR="00524558" w:rsidRDefault="00524558" w:rsidP="00DA252E">
      <w:pPr>
        <w:pStyle w:val="a6"/>
        <w:jc w:val="left"/>
      </w:pPr>
    </w:p>
    <w:p w14:paraId="789658C5" w14:textId="77777777" w:rsidR="001541BD" w:rsidRPr="00CC0664" w:rsidRDefault="001541BD" w:rsidP="001541BD">
      <w:pPr>
        <w:pStyle w:val="2"/>
        <w:jc w:val="right"/>
      </w:pPr>
      <w:bookmarkStart w:id="324" w:name="Prilojenie_5"/>
      <w:r w:rsidRPr="00CC0664">
        <w:t>Приложен</w:t>
      </w:r>
      <w:bookmarkEnd w:id="324"/>
      <w:r w:rsidRPr="00CC0664">
        <w:t>ие № 5</w:t>
      </w:r>
    </w:p>
    <w:p w14:paraId="3AD8844A" w14:textId="77777777" w:rsidR="001541BD" w:rsidRDefault="001541BD" w:rsidP="001541BD">
      <w:pPr>
        <w:pStyle w:val="a6"/>
        <w:jc w:val="right"/>
        <w:rPr>
          <w:lang w:val="en-US"/>
        </w:rPr>
      </w:pPr>
      <w:r w:rsidRPr="00CC0664">
        <w:rPr>
          <w:lang w:val="en-US"/>
        </w:rPr>
        <w:t>към чл. 25, ал. 1</w:t>
      </w:r>
    </w:p>
    <w:tbl>
      <w:tblPr>
        <w:tblW w:w="8718" w:type="dxa"/>
        <w:jc w:val="center"/>
        <w:tblCellMar>
          <w:top w:w="28" w:type="dxa"/>
          <w:left w:w="28" w:type="dxa"/>
          <w:bottom w:w="28" w:type="dxa"/>
          <w:right w:w="28" w:type="dxa"/>
        </w:tblCellMar>
        <w:tblLook w:val="04A0" w:firstRow="1" w:lastRow="0" w:firstColumn="1" w:lastColumn="0" w:noHBand="0" w:noVBand="1"/>
      </w:tblPr>
      <w:tblGrid>
        <w:gridCol w:w="67"/>
        <w:gridCol w:w="4528"/>
        <w:gridCol w:w="3771"/>
        <w:gridCol w:w="352"/>
      </w:tblGrid>
      <w:tr w:rsidR="001541BD" w:rsidRPr="00586369" w14:paraId="095A33BD" w14:textId="77777777" w:rsidTr="001541BD">
        <w:trPr>
          <w:gridAfter w:val="1"/>
          <w:wAfter w:w="202" w:type="pct"/>
          <w:trHeight w:val="354"/>
          <w:jc w:val="center"/>
        </w:trPr>
        <w:tc>
          <w:tcPr>
            <w:tcW w:w="4798" w:type="pct"/>
            <w:gridSpan w:val="3"/>
            <w:tcMar>
              <w:top w:w="105" w:type="dxa"/>
              <w:left w:w="105" w:type="dxa"/>
              <w:bottom w:w="105" w:type="dxa"/>
              <w:right w:w="105" w:type="dxa"/>
            </w:tcMar>
            <w:hideMark/>
          </w:tcPr>
          <w:p w14:paraId="1F57D524" w14:textId="77777777" w:rsidR="001541BD" w:rsidRDefault="001541BD" w:rsidP="00F963CE">
            <w:pPr>
              <w:keepLines w:val="0"/>
              <w:ind w:left="5387"/>
              <w:jc w:val="both"/>
              <w:rPr>
                <w:color w:val="000000"/>
                <w:lang w:val="en-US" w:eastAsia="bg-BG"/>
              </w:rPr>
            </w:pPr>
            <w:r w:rsidRPr="00586369">
              <w:rPr>
                <w:color w:val="000000"/>
                <w:lang w:val="bg-BG" w:eastAsia="bg-BG"/>
              </w:rPr>
              <w:t>ДО</w:t>
            </w:r>
          </w:p>
          <w:p w14:paraId="079879C8" w14:textId="77777777" w:rsidR="001541BD" w:rsidRDefault="001541BD" w:rsidP="00F963CE">
            <w:pPr>
              <w:keepLines w:val="0"/>
              <w:ind w:left="5387"/>
              <w:jc w:val="both"/>
              <w:rPr>
                <w:color w:val="000000"/>
                <w:lang w:val="en-US" w:eastAsia="bg-BG"/>
              </w:rPr>
            </w:pPr>
            <w:r w:rsidRPr="00586369">
              <w:rPr>
                <w:color w:val="000000"/>
                <w:lang w:val="bg-BG" w:eastAsia="bg-BG"/>
              </w:rPr>
              <w:t>ДИРЕКТОРА НА</w:t>
            </w:r>
          </w:p>
          <w:p w14:paraId="7F84ADDE" w14:textId="77777777" w:rsidR="001541BD" w:rsidRDefault="001541BD" w:rsidP="00F963CE">
            <w:pPr>
              <w:keepLines w:val="0"/>
              <w:ind w:left="5387"/>
              <w:jc w:val="both"/>
              <w:rPr>
                <w:color w:val="000000"/>
                <w:lang w:val="en-US" w:eastAsia="bg-BG"/>
              </w:rPr>
            </w:pPr>
            <w:r w:rsidRPr="00586369">
              <w:rPr>
                <w:color w:val="000000"/>
                <w:lang w:val="bg-BG" w:eastAsia="bg-BG"/>
              </w:rPr>
              <w:t>ДИРЕКЦИЯ “СОЦИАЛНО</w:t>
            </w:r>
          </w:p>
          <w:p w14:paraId="200F110A" w14:textId="77777777" w:rsidR="001541BD" w:rsidRDefault="001541BD" w:rsidP="00F963CE">
            <w:pPr>
              <w:keepLines w:val="0"/>
              <w:ind w:left="5387"/>
              <w:jc w:val="both"/>
              <w:rPr>
                <w:color w:val="000000"/>
                <w:lang w:val="en-US" w:eastAsia="bg-BG"/>
              </w:rPr>
            </w:pPr>
            <w:r w:rsidRPr="00586369">
              <w:rPr>
                <w:color w:val="000000"/>
                <w:lang w:val="bg-BG" w:eastAsia="bg-BG"/>
              </w:rPr>
              <w:t>ПОДПОМАГАНЕ”</w:t>
            </w:r>
          </w:p>
          <w:p w14:paraId="7D0D7BFA" w14:textId="77777777" w:rsidR="001541BD" w:rsidRPr="00586369" w:rsidRDefault="001541BD" w:rsidP="00F963CE">
            <w:pPr>
              <w:keepLines w:val="0"/>
              <w:ind w:left="5387"/>
              <w:jc w:val="both"/>
              <w:rPr>
                <w:color w:val="000000"/>
                <w:lang w:val="en-US" w:eastAsia="bg-BG"/>
              </w:rPr>
            </w:pPr>
            <w:r w:rsidRPr="00586369">
              <w:rPr>
                <w:color w:val="000000"/>
                <w:lang w:val="bg-BG" w:eastAsia="bg-BG"/>
              </w:rPr>
              <w:t>гр./с</w:t>
            </w:r>
            <w:r w:rsidRPr="00586369">
              <w:rPr>
                <w:color w:val="000000"/>
                <w:lang w:val="en-US" w:eastAsia="bg-BG"/>
              </w:rPr>
              <w:t xml:space="preserve">. </w:t>
            </w:r>
            <w:r w:rsidRPr="00586369">
              <w:rPr>
                <w:color w:val="000000"/>
                <w:lang w:val="bg-BG" w:eastAsia="bg-BG"/>
              </w:rPr>
              <w:t>.........</w:t>
            </w:r>
          </w:p>
        </w:tc>
      </w:tr>
      <w:tr w:rsidR="001541BD" w:rsidRPr="00586369" w14:paraId="1F8C5888" w14:textId="77777777" w:rsidTr="001541BD">
        <w:trPr>
          <w:gridAfter w:val="1"/>
          <w:wAfter w:w="202" w:type="pct"/>
          <w:trHeight w:val="3994"/>
          <w:jc w:val="center"/>
        </w:trPr>
        <w:tc>
          <w:tcPr>
            <w:tcW w:w="4798" w:type="pct"/>
            <w:gridSpan w:val="3"/>
            <w:tcMar>
              <w:top w:w="105" w:type="dxa"/>
              <w:left w:w="105" w:type="dxa"/>
              <w:bottom w:w="105" w:type="dxa"/>
              <w:right w:w="105" w:type="dxa"/>
            </w:tcMar>
            <w:hideMark/>
          </w:tcPr>
          <w:p w14:paraId="647F8E55" w14:textId="77777777" w:rsidR="001541BD" w:rsidRDefault="001541BD" w:rsidP="00F963CE">
            <w:pPr>
              <w:keepLines w:val="0"/>
              <w:jc w:val="center"/>
              <w:rPr>
                <w:color w:val="000000"/>
                <w:lang w:val="en-US" w:eastAsia="bg-BG"/>
              </w:rPr>
            </w:pPr>
            <w:r w:rsidRPr="00586369">
              <w:rPr>
                <w:b/>
                <w:color w:val="000000"/>
                <w:lang w:val="bg-BG" w:eastAsia="bg-BG"/>
              </w:rPr>
              <w:t>ЗАЯВЛЕНИЕ</w:t>
            </w:r>
          </w:p>
          <w:p w14:paraId="0C844752" w14:textId="77777777" w:rsidR="001541BD" w:rsidRDefault="001541BD" w:rsidP="00F963CE">
            <w:pPr>
              <w:keepLines w:val="0"/>
              <w:rPr>
                <w:color w:val="000000"/>
                <w:lang w:val="en-US" w:eastAsia="bg-BG"/>
              </w:rPr>
            </w:pPr>
            <w:r w:rsidRPr="00586369">
              <w:rPr>
                <w:color w:val="000000"/>
                <w:lang w:val="en-US" w:eastAsia="bg-BG"/>
              </w:rPr>
              <w:t xml:space="preserve">1. </w:t>
            </w:r>
            <w:r w:rsidRPr="00586369">
              <w:rPr>
                <w:color w:val="000000"/>
                <w:lang w:val="bg-BG" w:eastAsia="bg-BG"/>
              </w:rPr>
              <w:t>Кандидат-осиновител:</w:t>
            </w:r>
            <w:r w:rsidRPr="00586369">
              <w:rPr>
                <w:color w:val="000000"/>
                <w:lang w:val="bg-BG" w:eastAsia="bg-BG"/>
              </w:rPr>
              <w:br/>
              <w:t>Име, презиме, фамилия:..................................................................</w:t>
            </w:r>
            <w:r w:rsidRPr="00586369">
              <w:rPr>
                <w:color w:val="000000"/>
                <w:lang w:val="bg-BG" w:eastAsia="bg-BG"/>
              </w:rPr>
              <w:br/>
              <w:t>ЕГН:................................тел.:..............................…</w:t>
            </w:r>
            <w:r w:rsidRPr="00586369">
              <w:rPr>
                <w:color w:val="000000"/>
                <w:lang w:val="bg-BG" w:eastAsia="bg-BG"/>
              </w:rPr>
              <w:br/>
              <w:t>Настоящ адрес:............................................................</w:t>
            </w:r>
            <w:r w:rsidRPr="00586369">
              <w:rPr>
                <w:color w:val="000000"/>
                <w:lang w:val="bg-BG" w:eastAsia="bg-BG"/>
              </w:rPr>
              <w:br/>
              <w:t>Образование:..............................................................</w:t>
            </w:r>
            <w:r w:rsidRPr="00586369">
              <w:rPr>
                <w:color w:val="000000"/>
                <w:lang w:val="bg-BG" w:eastAsia="bg-BG"/>
              </w:rPr>
              <w:br/>
              <w:t>Какво работи в момента:..........…........................................</w:t>
            </w:r>
            <w:r w:rsidRPr="00586369">
              <w:rPr>
                <w:color w:val="000000"/>
                <w:lang w:val="bg-BG" w:eastAsia="bg-BG"/>
              </w:rPr>
              <w:br/>
              <w:t>На какъв език се говори в семейството:....................................</w:t>
            </w:r>
            <w:r w:rsidRPr="00586369">
              <w:rPr>
                <w:color w:val="000000"/>
                <w:lang w:val="bg-BG" w:eastAsia="bg-BG"/>
              </w:rPr>
              <w:br/>
              <w:t>Религия:..................................................................</w:t>
            </w:r>
            <w:r w:rsidRPr="00586369">
              <w:rPr>
                <w:color w:val="000000"/>
                <w:lang w:val="bg-BG" w:eastAsia="bg-BG"/>
              </w:rPr>
              <w:br/>
              <w:t>Граждански статус:........................................................</w:t>
            </w:r>
            <w:r w:rsidRPr="00586369">
              <w:rPr>
                <w:color w:val="000000"/>
                <w:lang w:val="bg-BG" w:eastAsia="bg-BG"/>
              </w:rPr>
              <w:br/>
              <w:t>Съпруг/съпруга:...........................................................</w:t>
            </w:r>
            <w:r w:rsidRPr="00586369">
              <w:rPr>
                <w:color w:val="000000"/>
                <w:lang w:val="bg-BG" w:eastAsia="bg-BG"/>
              </w:rPr>
              <w:br/>
              <w:t>Име, презиме, фамилия:...................................................</w:t>
            </w:r>
            <w:r w:rsidRPr="00586369">
              <w:rPr>
                <w:color w:val="000000"/>
                <w:lang w:val="bg-BG" w:eastAsia="bg-BG"/>
              </w:rPr>
              <w:br/>
              <w:t>ЕГН:.................................тел.:...............................</w:t>
            </w:r>
            <w:r w:rsidRPr="00586369">
              <w:rPr>
                <w:color w:val="000000"/>
                <w:lang w:val="bg-BG" w:eastAsia="bg-BG"/>
              </w:rPr>
              <w:br/>
              <w:t>Настоящ адрес:............................................................</w:t>
            </w:r>
            <w:r w:rsidRPr="00586369">
              <w:rPr>
                <w:color w:val="000000"/>
                <w:lang w:val="bg-BG" w:eastAsia="bg-BG"/>
              </w:rPr>
              <w:br/>
              <w:t>Образование:..............................................................</w:t>
            </w:r>
            <w:r w:rsidRPr="00586369">
              <w:rPr>
                <w:color w:val="000000"/>
                <w:lang w:val="bg-BG" w:eastAsia="bg-BG"/>
              </w:rPr>
              <w:br/>
              <w:t>Какво работи в момента:...................................................</w:t>
            </w:r>
            <w:r w:rsidRPr="00586369">
              <w:rPr>
                <w:color w:val="000000"/>
                <w:lang w:val="bg-BG" w:eastAsia="bg-BG"/>
              </w:rPr>
              <w:br/>
              <w:t>На какъв език се говори в семейството:....................................</w:t>
            </w:r>
            <w:r w:rsidRPr="00586369">
              <w:rPr>
                <w:color w:val="000000"/>
                <w:lang w:val="bg-BG" w:eastAsia="bg-BG"/>
              </w:rPr>
              <w:br/>
              <w:t>Религия:..................................................................</w:t>
            </w:r>
            <w:r w:rsidRPr="00586369">
              <w:rPr>
                <w:color w:val="000000"/>
                <w:lang w:val="bg-BG" w:eastAsia="bg-BG"/>
              </w:rPr>
              <w:br/>
              <w:t>Граждански статус:........................................................</w:t>
            </w:r>
            <w:r w:rsidRPr="00586369">
              <w:rPr>
                <w:color w:val="000000"/>
                <w:lang w:val="bg-BG" w:eastAsia="bg-BG"/>
              </w:rPr>
              <w:br/>
              <w:t>2. Икономическо състояние: ...............................................</w:t>
            </w:r>
            <w:r w:rsidRPr="00586369">
              <w:rPr>
                <w:color w:val="000000"/>
                <w:lang w:val="bg-BG" w:eastAsia="bg-BG"/>
              </w:rPr>
              <w:br/>
              <w:t>   а) среден доход на член от семейството през последните 6 месеца........</w:t>
            </w:r>
            <w:r w:rsidRPr="00586369">
              <w:rPr>
                <w:color w:val="000000"/>
                <w:lang w:val="bg-BG" w:eastAsia="bg-BG"/>
              </w:rPr>
              <w:br/>
              <w:t>   б) жилище (подчертайте): собствено, под наем, брой стаи................</w:t>
            </w:r>
            <w:r w:rsidRPr="00586369">
              <w:rPr>
                <w:color w:val="000000"/>
                <w:lang w:val="bg-BG" w:eastAsia="bg-BG"/>
              </w:rPr>
              <w:br/>
              <w:t>3. Какво дете бихте искали да осиновите?</w:t>
            </w:r>
            <w:r w:rsidRPr="00586369">
              <w:rPr>
                <w:color w:val="000000"/>
                <w:lang w:val="bg-BG" w:eastAsia="bg-BG"/>
              </w:rPr>
              <w:br/>
              <w:t>Възраст на детето.........................................................</w:t>
            </w:r>
            <w:r w:rsidRPr="00586369">
              <w:rPr>
                <w:color w:val="000000"/>
                <w:lang w:val="bg-BG" w:eastAsia="bg-BG"/>
              </w:rPr>
              <w:br/>
              <w:t>брой деца.................................................................</w:t>
            </w:r>
            <w:r w:rsidRPr="00586369">
              <w:rPr>
                <w:color w:val="000000"/>
                <w:lang w:val="bg-BG" w:eastAsia="bg-BG"/>
              </w:rPr>
              <w:br/>
              <w:t>предпочитания към пола на детето..........................................</w:t>
            </w:r>
            <w:r w:rsidRPr="00586369">
              <w:rPr>
                <w:color w:val="000000"/>
                <w:lang w:val="bg-BG" w:eastAsia="bg-BG"/>
              </w:rPr>
              <w:br/>
              <w:t>4. Бихте ли осиновили дете със: (Отговорете с “да” и “не”.)</w:t>
            </w:r>
            <w:r w:rsidRPr="00586369">
              <w:rPr>
                <w:color w:val="000000"/>
                <w:lang w:val="bg-BG" w:eastAsia="bg-BG"/>
              </w:rPr>
              <w:br/>
              <w:t>   а) физически увреждания</w:t>
            </w:r>
            <w:r w:rsidRPr="00586369">
              <w:rPr>
                <w:color w:val="000000"/>
                <w:lang w:val="bg-BG" w:eastAsia="bg-BG"/>
              </w:rPr>
              <w:br/>
              <w:t>   б) умствени увреждания</w:t>
            </w:r>
            <w:r w:rsidRPr="00586369">
              <w:rPr>
                <w:color w:val="000000"/>
                <w:lang w:val="bg-BG" w:eastAsia="bg-BG"/>
              </w:rPr>
              <w:br/>
              <w:t>   в) нуждаещо се от лечение</w:t>
            </w:r>
            <w:r w:rsidRPr="00586369">
              <w:rPr>
                <w:color w:val="000000"/>
                <w:lang w:val="bg-BG" w:eastAsia="bg-BG"/>
              </w:rPr>
              <w:br/>
              <w:t>   г) преживяло насилие</w:t>
            </w:r>
            <w:r w:rsidRPr="00586369">
              <w:rPr>
                <w:color w:val="000000"/>
                <w:lang w:val="bg-BG" w:eastAsia="bg-BG"/>
              </w:rPr>
              <w:br/>
              <w:t>5. Имате ли собствени деца:</w:t>
            </w:r>
            <w:r w:rsidRPr="00586369">
              <w:rPr>
                <w:color w:val="000000"/>
                <w:lang w:val="bg-BG" w:eastAsia="bg-BG"/>
              </w:rPr>
              <w:br/>
              <w:t>   а) да</w:t>
            </w:r>
            <w:r w:rsidRPr="00586369">
              <w:rPr>
                <w:color w:val="000000"/>
                <w:lang w:val="bg-BG" w:eastAsia="bg-BG"/>
              </w:rPr>
              <w:br/>
              <w:t>   б) не</w:t>
            </w:r>
            <w:r w:rsidRPr="00586369">
              <w:rPr>
                <w:color w:val="000000"/>
                <w:lang w:val="bg-BG" w:eastAsia="bg-BG"/>
              </w:rPr>
              <w:br/>
              <w:t>6. Били ли сте осъждани? (Ако отговорът е “да”, напишете кога, за какво престъпление.)</w:t>
            </w:r>
            <w:r w:rsidRPr="00586369">
              <w:rPr>
                <w:color w:val="000000"/>
                <w:lang w:val="bg-BG" w:eastAsia="bg-BG"/>
              </w:rPr>
              <w:br/>
            </w:r>
            <w:r>
              <w:rPr>
                <w:color w:val="000000"/>
                <w:lang w:val="bg-BG" w:eastAsia="bg-BG"/>
              </w:rPr>
              <w:t xml:space="preserve">   </w:t>
            </w:r>
            <w:r w:rsidRPr="00586369">
              <w:rPr>
                <w:color w:val="000000"/>
                <w:lang w:val="bg-BG" w:eastAsia="bg-BG"/>
              </w:rPr>
              <w:t>1. не       да…................................................</w:t>
            </w:r>
            <w:r w:rsidRPr="00586369">
              <w:rPr>
                <w:color w:val="000000"/>
                <w:lang w:val="bg-BG" w:eastAsia="bg-BG"/>
              </w:rPr>
              <w:br/>
            </w:r>
            <w:r>
              <w:rPr>
                <w:color w:val="000000"/>
                <w:lang w:val="bg-BG" w:eastAsia="bg-BG"/>
              </w:rPr>
              <w:t xml:space="preserve">   </w:t>
            </w:r>
            <w:r w:rsidRPr="00586369">
              <w:rPr>
                <w:color w:val="000000"/>
                <w:lang w:val="bg-BG" w:eastAsia="bg-BG"/>
              </w:rPr>
              <w:t>2. не       да…................................................</w:t>
            </w:r>
            <w:r w:rsidRPr="00586369">
              <w:rPr>
                <w:color w:val="000000"/>
                <w:lang w:val="bg-BG" w:eastAsia="bg-BG"/>
              </w:rPr>
              <w:br/>
              <w:t>7. Имате ли хронични заболявания? (Ако отговорът е “да”, напишете какви.)</w:t>
            </w:r>
            <w:r w:rsidRPr="00586369">
              <w:rPr>
                <w:color w:val="000000"/>
                <w:lang w:val="bg-BG" w:eastAsia="bg-BG"/>
              </w:rPr>
              <w:br/>
            </w:r>
            <w:r>
              <w:rPr>
                <w:color w:val="000000"/>
                <w:lang w:val="bg-BG" w:eastAsia="bg-BG"/>
              </w:rPr>
              <w:t xml:space="preserve">   </w:t>
            </w:r>
            <w:r w:rsidRPr="00586369">
              <w:rPr>
                <w:color w:val="000000"/>
                <w:lang w:val="bg-BG" w:eastAsia="bg-BG"/>
              </w:rPr>
              <w:t>1. не       да…................................................</w:t>
            </w:r>
            <w:r w:rsidRPr="00586369">
              <w:rPr>
                <w:color w:val="000000"/>
                <w:lang w:val="bg-BG" w:eastAsia="bg-BG"/>
              </w:rPr>
              <w:br/>
            </w:r>
            <w:r>
              <w:rPr>
                <w:color w:val="000000"/>
                <w:lang w:val="bg-BG" w:eastAsia="bg-BG"/>
              </w:rPr>
              <w:t xml:space="preserve">   </w:t>
            </w:r>
            <w:r w:rsidRPr="00586369">
              <w:rPr>
                <w:color w:val="000000"/>
                <w:lang w:val="bg-BG" w:eastAsia="bg-BG"/>
              </w:rPr>
              <w:t>2. не       да…................................................</w:t>
            </w:r>
            <w:r w:rsidRPr="00586369">
              <w:rPr>
                <w:color w:val="000000"/>
                <w:lang w:val="bg-BG" w:eastAsia="bg-BG"/>
              </w:rPr>
              <w:br/>
              <w:t>8. Причини, поради които искате да осиновите дете:</w:t>
            </w:r>
            <w:r w:rsidRPr="00586369">
              <w:rPr>
                <w:color w:val="000000"/>
                <w:lang w:val="bg-BG" w:eastAsia="bg-BG"/>
              </w:rPr>
              <w:br/>
              <w:t>..........................................................................</w:t>
            </w:r>
            <w:r w:rsidRPr="00586369">
              <w:rPr>
                <w:color w:val="000000"/>
                <w:lang w:val="bg-BG" w:eastAsia="bg-BG"/>
              </w:rPr>
              <w:br/>
              <w:t>..........................................................................</w:t>
            </w:r>
            <w:r w:rsidRPr="00586369">
              <w:rPr>
                <w:color w:val="000000"/>
                <w:lang w:val="bg-BG" w:eastAsia="bg-BG"/>
              </w:rPr>
              <w:br/>
              <w:t>..........................................................................</w:t>
            </w:r>
          </w:p>
          <w:p w14:paraId="49B0D29B" w14:textId="77777777" w:rsidR="001541BD" w:rsidRPr="00586369" w:rsidRDefault="001541BD" w:rsidP="00F963CE">
            <w:pPr>
              <w:keepLines w:val="0"/>
              <w:rPr>
                <w:color w:val="000000"/>
                <w:lang w:val="en-US" w:eastAsia="bg-BG"/>
              </w:rPr>
            </w:pPr>
          </w:p>
        </w:tc>
      </w:tr>
      <w:tr w:rsidR="001541BD" w:rsidRPr="007F74D5" w14:paraId="526F5D0C" w14:textId="77777777" w:rsidTr="001541BD">
        <w:trPr>
          <w:gridBefore w:val="1"/>
          <w:wBefore w:w="38" w:type="pct"/>
          <w:trHeight w:val="720"/>
          <w:jc w:val="center"/>
        </w:trPr>
        <w:tc>
          <w:tcPr>
            <w:tcW w:w="2597" w:type="pct"/>
            <w:tcMar>
              <w:top w:w="105" w:type="dxa"/>
              <w:left w:w="105" w:type="dxa"/>
              <w:bottom w:w="105" w:type="dxa"/>
              <w:right w:w="105" w:type="dxa"/>
            </w:tcMar>
            <w:hideMark/>
          </w:tcPr>
          <w:p w14:paraId="662D132D" w14:textId="77777777" w:rsidR="001541BD" w:rsidRPr="007F74D5" w:rsidRDefault="001541BD" w:rsidP="00F963CE">
            <w:pPr>
              <w:keepLines w:val="0"/>
              <w:jc w:val="both"/>
              <w:rPr>
                <w:color w:val="000000"/>
                <w:szCs w:val="18"/>
                <w:lang w:val="bg-BG" w:eastAsia="bg-BG"/>
              </w:rPr>
            </w:pPr>
            <w:r w:rsidRPr="007F74D5">
              <w:rPr>
                <w:color w:val="000000"/>
                <w:szCs w:val="20"/>
                <w:lang w:val="bg-BG" w:eastAsia="bg-BG"/>
              </w:rPr>
              <w:t>Дата:</w:t>
            </w:r>
          </w:p>
        </w:tc>
        <w:tc>
          <w:tcPr>
            <w:tcW w:w="2365" w:type="pct"/>
            <w:gridSpan w:val="2"/>
            <w:tcMar>
              <w:top w:w="105" w:type="dxa"/>
              <w:left w:w="105" w:type="dxa"/>
              <w:bottom w:w="105" w:type="dxa"/>
              <w:right w:w="105" w:type="dxa"/>
            </w:tcMar>
            <w:hideMark/>
          </w:tcPr>
          <w:p w14:paraId="6A4580E8" w14:textId="77777777" w:rsidR="001541BD" w:rsidRPr="007F74D5" w:rsidRDefault="001541BD" w:rsidP="00F963CE">
            <w:pPr>
              <w:keepLines w:val="0"/>
              <w:jc w:val="both"/>
              <w:rPr>
                <w:color w:val="000000"/>
                <w:szCs w:val="18"/>
                <w:lang w:val="bg-BG" w:eastAsia="bg-BG"/>
              </w:rPr>
            </w:pPr>
            <w:r w:rsidRPr="007F74D5">
              <w:rPr>
                <w:color w:val="000000"/>
                <w:szCs w:val="20"/>
                <w:lang w:val="bg-BG" w:eastAsia="bg-BG"/>
              </w:rPr>
              <w:t>Подпис:</w:t>
            </w:r>
          </w:p>
          <w:p w14:paraId="076F4323" w14:textId="77777777" w:rsidR="001541BD" w:rsidRPr="007F74D5" w:rsidRDefault="001541BD" w:rsidP="00F963CE">
            <w:pPr>
              <w:keepLines w:val="0"/>
              <w:jc w:val="right"/>
              <w:rPr>
                <w:color w:val="000000"/>
                <w:szCs w:val="18"/>
                <w:lang w:val="bg-BG" w:eastAsia="bg-BG"/>
              </w:rPr>
            </w:pPr>
            <w:r w:rsidRPr="007F74D5">
              <w:rPr>
                <w:color w:val="000000"/>
                <w:szCs w:val="20"/>
                <w:lang w:val="bg-BG" w:eastAsia="bg-BG"/>
              </w:rPr>
              <w:t>1.................</w:t>
            </w:r>
            <w:r w:rsidRPr="007F74D5">
              <w:rPr>
                <w:color w:val="000000"/>
                <w:szCs w:val="20"/>
                <w:lang w:val="bg-BG" w:eastAsia="bg-BG"/>
              </w:rPr>
              <w:br/>
              <w:t>2.................</w:t>
            </w:r>
          </w:p>
        </w:tc>
      </w:tr>
    </w:tbl>
    <w:p w14:paraId="15516C34" w14:textId="77777777" w:rsidR="001541BD" w:rsidRDefault="001541BD" w:rsidP="001541BD">
      <w:pPr>
        <w:pStyle w:val="a6"/>
        <w:jc w:val="left"/>
        <w:rPr>
          <w:lang w:val="en-US"/>
        </w:rPr>
      </w:pPr>
    </w:p>
    <w:p w14:paraId="6FB0CE5F" w14:textId="77777777" w:rsidR="001541BD" w:rsidRDefault="001541BD" w:rsidP="001541BD">
      <w:pPr>
        <w:pStyle w:val="a6"/>
        <w:jc w:val="left"/>
        <w:rPr>
          <w:lang w:val="en-US"/>
        </w:rPr>
      </w:pPr>
    </w:p>
    <w:p w14:paraId="6CE9F74A" w14:textId="77777777" w:rsidR="001541BD" w:rsidRPr="00E1640B" w:rsidRDefault="001541BD" w:rsidP="001541BD">
      <w:pPr>
        <w:pStyle w:val="2"/>
        <w:jc w:val="right"/>
      </w:pPr>
      <w:r w:rsidRPr="00E1640B">
        <w:t>Приложение № 5а</w:t>
      </w:r>
    </w:p>
    <w:p w14:paraId="66C0B78F" w14:textId="77777777" w:rsidR="001541BD" w:rsidRPr="00E1640B" w:rsidRDefault="001541BD" w:rsidP="001541BD">
      <w:pPr>
        <w:pStyle w:val="a6"/>
        <w:jc w:val="right"/>
        <w:rPr>
          <w:lang w:val="en-US"/>
        </w:rPr>
      </w:pPr>
      <w:r w:rsidRPr="00E1640B">
        <w:rPr>
          <w:lang w:val="en-US"/>
        </w:rPr>
        <w:t>към чл. 24, ал. 3</w:t>
      </w:r>
    </w:p>
    <w:p w14:paraId="0A4ED586" w14:textId="77777777" w:rsidR="001541BD" w:rsidRDefault="001541BD" w:rsidP="001541BD">
      <w:pPr>
        <w:pStyle w:val="a6"/>
        <w:jc w:val="right"/>
        <w:rPr>
          <w:lang w:val="en-US"/>
        </w:rPr>
      </w:pPr>
      <w:r w:rsidRPr="00E1640B">
        <w:rPr>
          <w:lang w:val="en-US"/>
        </w:rPr>
        <w:t xml:space="preserve">(Ново </w:t>
      </w:r>
      <w:r>
        <w:rPr>
          <w:lang w:val="en-US"/>
        </w:rPr>
        <w:t>–</w:t>
      </w:r>
      <w:r w:rsidRPr="00E1640B">
        <w:rPr>
          <w:lang w:val="en-US"/>
        </w:rPr>
        <w:t xml:space="preserve"> ДВ</w:t>
      </w:r>
      <w:r>
        <w:rPr>
          <w:lang w:val="en-US"/>
        </w:rPr>
        <w:t>.</w:t>
      </w:r>
      <w:r w:rsidRPr="00E1640B">
        <w:rPr>
          <w:lang w:val="en-US"/>
        </w:rPr>
        <w:t>, бр. 57 от 2009 г., в сила от 24.07.2009 г.)</w:t>
      </w:r>
    </w:p>
    <w:tbl>
      <w:tblPr>
        <w:tblW w:w="9072" w:type="dxa"/>
        <w:jc w:val="center"/>
        <w:tblCellMar>
          <w:top w:w="28" w:type="dxa"/>
          <w:left w:w="28" w:type="dxa"/>
          <w:bottom w:w="28" w:type="dxa"/>
          <w:right w:w="28" w:type="dxa"/>
        </w:tblCellMar>
        <w:tblLook w:val="04A0" w:firstRow="1" w:lastRow="0" w:firstColumn="1" w:lastColumn="0" w:noHBand="0" w:noVBand="1"/>
      </w:tblPr>
      <w:tblGrid>
        <w:gridCol w:w="4487"/>
        <w:gridCol w:w="4585"/>
      </w:tblGrid>
      <w:tr w:rsidR="001541BD" w:rsidRPr="0009175E" w14:paraId="0AF40825" w14:textId="77777777" w:rsidTr="00F963CE">
        <w:trPr>
          <w:jc w:val="center"/>
        </w:trPr>
        <w:tc>
          <w:tcPr>
            <w:tcW w:w="9936" w:type="dxa"/>
            <w:gridSpan w:val="2"/>
            <w:tcMar>
              <w:top w:w="0" w:type="dxa"/>
              <w:left w:w="108" w:type="dxa"/>
              <w:bottom w:w="0" w:type="dxa"/>
              <w:right w:w="108" w:type="dxa"/>
            </w:tcMar>
            <w:hideMark/>
          </w:tcPr>
          <w:p w14:paraId="0D6230BA" w14:textId="77777777" w:rsidR="001541BD" w:rsidRPr="0009175E" w:rsidRDefault="001541BD" w:rsidP="00F963CE">
            <w:pPr>
              <w:keepLines w:val="0"/>
              <w:jc w:val="center"/>
              <w:rPr>
                <w:b/>
                <w:color w:val="000000"/>
                <w:lang w:val="bg-BG" w:eastAsia="bg-BG"/>
              </w:rPr>
            </w:pPr>
            <w:r w:rsidRPr="0009175E">
              <w:rPr>
                <w:b/>
                <w:color w:val="000000"/>
                <w:lang w:val="bg-BG" w:eastAsia="bg-BG"/>
              </w:rPr>
              <w:t xml:space="preserve">Декларация </w:t>
            </w:r>
          </w:p>
        </w:tc>
      </w:tr>
      <w:tr w:rsidR="001541BD" w:rsidRPr="0009175E" w14:paraId="6252EDDC" w14:textId="77777777" w:rsidTr="00F963CE">
        <w:trPr>
          <w:jc w:val="center"/>
        </w:trPr>
        <w:tc>
          <w:tcPr>
            <w:tcW w:w="9936" w:type="dxa"/>
            <w:gridSpan w:val="2"/>
            <w:tcMar>
              <w:top w:w="0" w:type="dxa"/>
              <w:left w:w="108" w:type="dxa"/>
              <w:bottom w:w="0" w:type="dxa"/>
              <w:right w:w="108" w:type="dxa"/>
            </w:tcMar>
            <w:hideMark/>
          </w:tcPr>
          <w:p w14:paraId="4EE92C3D" w14:textId="77777777" w:rsidR="001541BD" w:rsidRPr="0009175E" w:rsidRDefault="001541BD" w:rsidP="00F963CE">
            <w:pPr>
              <w:keepLines w:val="0"/>
              <w:jc w:val="center"/>
              <w:rPr>
                <w:b/>
                <w:color w:val="000000"/>
                <w:lang w:val="bg-BG" w:eastAsia="bg-BG"/>
              </w:rPr>
            </w:pPr>
            <w:r w:rsidRPr="0009175E">
              <w:rPr>
                <w:b/>
                <w:color w:val="000000"/>
                <w:lang w:val="bg-BG" w:eastAsia="bg-BG"/>
              </w:rPr>
              <w:t>за даване на съгласие/несъгласие</w:t>
            </w:r>
            <w:r w:rsidRPr="0009175E">
              <w:rPr>
                <w:b/>
                <w:color w:val="000000"/>
                <w:lang w:val="bg-BG" w:eastAsia="bg-BG"/>
              </w:rPr>
              <w:br/>
              <w:t xml:space="preserve">по чл. 24, ал. 3 </w:t>
            </w:r>
          </w:p>
        </w:tc>
      </w:tr>
      <w:tr w:rsidR="001541BD" w:rsidRPr="0009175E" w14:paraId="08FDD497" w14:textId="77777777" w:rsidTr="00F963CE">
        <w:trPr>
          <w:jc w:val="center"/>
        </w:trPr>
        <w:tc>
          <w:tcPr>
            <w:tcW w:w="9936" w:type="dxa"/>
            <w:gridSpan w:val="2"/>
            <w:tcMar>
              <w:top w:w="0" w:type="dxa"/>
              <w:left w:w="108" w:type="dxa"/>
              <w:bottom w:w="0" w:type="dxa"/>
              <w:right w:w="108" w:type="dxa"/>
            </w:tcMar>
            <w:hideMark/>
          </w:tcPr>
          <w:p w14:paraId="227BF8A0"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r>
      <w:tr w:rsidR="001541BD" w:rsidRPr="0009175E" w14:paraId="56E01EEB" w14:textId="77777777" w:rsidTr="00F963CE">
        <w:trPr>
          <w:jc w:val="center"/>
        </w:trPr>
        <w:tc>
          <w:tcPr>
            <w:tcW w:w="9936" w:type="dxa"/>
            <w:gridSpan w:val="2"/>
            <w:tcMar>
              <w:top w:w="0" w:type="dxa"/>
              <w:left w:w="108" w:type="dxa"/>
              <w:bottom w:w="0" w:type="dxa"/>
              <w:right w:w="108" w:type="dxa"/>
            </w:tcMar>
            <w:hideMark/>
          </w:tcPr>
          <w:p w14:paraId="0CD15CC1" w14:textId="77777777" w:rsidR="001541BD" w:rsidRPr="0009175E" w:rsidRDefault="001541BD" w:rsidP="00F963CE">
            <w:pPr>
              <w:keepLines w:val="0"/>
              <w:rPr>
                <w:color w:val="000000"/>
                <w:lang w:val="bg-BG" w:eastAsia="bg-BG"/>
              </w:rPr>
            </w:pPr>
            <w:r w:rsidRPr="0009175E">
              <w:rPr>
                <w:color w:val="000000"/>
                <w:lang w:val="bg-BG" w:eastAsia="bg-BG"/>
              </w:rPr>
              <w:t xml:space="preserve">   I. Долуподписаният .........................................................., </w:t>
            </w:r>
          </w:p>
        </w:tc>
      </w:tr>
      <w:tr w:rsidR="001541BD" w:rsidRPr="0009175E" w14:paraId="2FEBD93A" w14:textId="77777777" w:rsidTr="00F963CE">
        <w:trPr>
          <w:jc w:val="center"/>
        </w:trPr>
        <w:tc>
          <w:tcPr>
            <w:tcW w:w="9936" w:type="dxa"/>
            <w:gridSpan w:val="2"/>
            <w:tcMar>
              <w:top w:w="0" w:type="dxa"/>
              <w:left w:w="108" w:type="dxa"/>
              <w:bottom w:w="0" w:type="dxa"/>
              <w:right w:w="108" w:type="dxa"/>
            </w:tcMar>
            <w:hideMark/>
          </w:tcPr>
          <w:p w14:paraId="6F0F1029" w14:textId="77777777" w:rsidR="001541BD" w:rsidRPr="0009175E" w:rsidRDefault="001541BD" w:rsidP="00F963CE">
            <w:pPr>
              <w:keepLines w:val="0"/>
              <w:rPr>
                <w:color w:val="000000"/>
                <w:lang w:val="bg-BG" w:eastAsia="bg-BG"/>
              </w:rPr>
            </w:pPr>
            <w:r w:rsidRPr="0009175E">
              <w:rPr>
                <w:color w:val="000000"/>
                <w:lang w:val="bg-BG" w:eastAsia="bg-BG"/>
              </w:rPr>
              <w:t xml:space="preserve">ЕГН ............................, </w:t>
            </w:r>
          </w:p>
        </w:tc>
      </w:tr>
      <w:tr w:rsidR="001541BD" w:rsidRPr="0009175E" w14:paraId="4663730C" w14:textId="77777777" w:rsidTr="00F963CE">
        <w:trPr>
          <w:jc w:val="center"/>
        </w:trPr>
        <w:tc>
          <w:tcPr>
            <w:tcW w:w="9936" w:type="dxa"/>
            <w:gridSpan w:val="2"/>
            <w:tcMar>
              <w:top w:w="0" w:type="dxa"/>
              <w:left w:w="108" w:type="dxa"/>
              <w:bottom w:w="0" w:type="dxa"/>
              <w:right w:w="108" w:type="dxa"/>
            </w:tcMar>
            <w:hideMark/>
          </w:tcPr>
          <w:p w14:paraId="05F941F1" w14:textId="77777777" w:rsidR="001541BD" w:rsidRPr="0009175E" w:rsidRDefault="001541BD" w:rsidP="00F963CE">
            <w:pPr>
              <w:keepLines w:val="0"/>
              <w:rPr>
                <w:color w:val="000000"/>
                <w:lang w:val="bg-BG" w:eastAsia="bg-BG"/>
              </w:rPr>
            </w:pPr>
            <w:r w:rsidRPr="0009175E">
              <w:rPr>
                <w:color w:val="000000"/>
                <w:lang w:val="bg-BG" w:eastAsia="bg-BG"/>
              </w:rPr>
              <w:t xml:space="preserve">дата на раждане ......................................., </w:t>
            </w:r>
          </w:p>
        </w:tc>
      </w:tr>
      <w:tr w:rsidR="001541BD" w:rsidRPr="0009175E" w14:paraId="18C7D20C" w14:textId="77777777" w:rsidTr="00F963CE">
        <w:trPr>
          <w:jc w:val="center"/>
        </w:trPr>
        <w:tc>
          <w:tcPr>
            <w:tcW w:w="9936" w:type="dxa"/>
            <w:gridSpan w:val="2"/>
            <w:tcMar>
              <w:top w:w="0" w:type="dxa"/>
              <w:left w:w="108" w:type="dxa"/>
              <w:bottom w:w="0" w:type="dxa"/>
              <w:right w:w="108" w:type="dxa"/>
            </w:tcMar>
            <w:hideMark/>
          </w:tcPr>
          <w:p w14:paraId="70416B8C" w14:textId="77777777" w:rsidR="001541BD" w:rsidRPr="0009175E" w:rsidRDefault="001541BD" w:rsidP="00F963CE">
            <w:pPr>
              <w:keepLines w:val="0"/>
              <w:rPr>
                <w:color w:val="000000"/>
                <w:lang w:val="bg-BG" w:eastAsia="bg-BG"/>
              </w:rPr>
            </w:pPr>
            <w:r w:rsidRPr="0009175E">
              <w:rPr>
                <w:color w:val="000000"/>
                <w:lang w:val="bg-BG" w:eastAsia="bg-BG"/>
              </w:rPr>
              <w:t xml:space="preserve">притежаващ л.к. № ....................................., </w:t>
            </w:r>
          </w:p>
        </w:tc>
      </w:tr>
      <w:tr w:rsidR="001541BD" w:rsidRPr="0009175E" w14:paraId="413E5123" w14:textId="77777777" w:rsidTr="00F963CE">
        <w:trPr>
          <w:jc w:val="center"/>
        </w:trPr>
        <w:tc>
          <w:tcPr>
            <w:tcW w:w="9936" w:type="dxa"/>
            <w:gridSpan w:val="2"/>
            <w:tcMar>
              <w:top w:w="0" w:type="dxa"/>
              <w:left w:w="108" w:type="dxa"/>
              <w:bottom w:w="0" w:type="dxa"/>
              <w:right w:w="108" w:type="dxa"/>
            </w:tcMar>
            <w:hideMark/>
          </w:tcPr>
          <w:p w14:paraId="44D1D752" w14:textId="77777777" w:rsidR="001541BD" w:rsidRPr="0009175E" w:rsidRDefault="001541BD" w:rsidP="00F963CE">
            <w:pPr>
              <w:keepLines w:val="0"/>
              <w:rPr>
                <w:color w:val="000000"/>
                <w:lang w:val="bg-BG" w:eastAsia="bg-BG"/>
              </w:rPr>
            </w:pPr>
            <w:r w:rsidRPr="0009175E">
              <w:rPr>
                <w:color w:val="000000"/>
                <w:lang w:val="bg-BG" w:eastAsia="bg-BG"/>
              </w:rPr>
              <w:t xml:space="preserve">изд. на ..............................................., </w:t>
            </w:r>
          </w:p>
        </w:tc>
      </w:tr>
      <w:tr w:rsidR="001541BD" w:rsidRPr="0009175E" w14:paraId="48FFC147" w14:textId="77777777" w:rsidTr="00F963CE">
        <w:trPr>
          <w:jc w:val="center"/>
        </w:trPr>
        <w:tc>
          <w:tcPr>
            <w:tcW w:w="9936" w:type="dxa"/>
            <w:gridSpan w:val="2"/>
            <w:tcMar>
              <w:top w:w="0" w:type="dxa"/>
              <w:left w:w="108" w:type="dxa"/>
              <w:bottom w:w="0" w:type="dxa"/>
              <w:right w:w="108" w:type="dxa"/>
            </w:tcMar>
            <w:hideMark/>
          </w:tcPr>
          <w:p w14:paraId="0EBB7838" w14:textId="77777777" w:rsidR="001541BD" w:rsidRPr="0009175E" w:rsidRDefault="001541BD" w:rsidP="00F963CE">
            <w:pPr>
              <w:keepLines w:val="0"/>
              <w:rPr>
                <w:color w:val="000000"/>
                <w:lang w:val="bg-BG" w:eastAsia="bg-BG"/>
              </w:rPr>
            </w:pPr>
            <w:r w:rsidRPr="0009175E">
              <w:rPr>
                <w:color w:val="000000"/>
                <w:lang w:val="bg-BG" w:eastAsia="bg-BG"/>
              </w:rPr>
              <w:t xml:space="preserve">от ...................................................., </w:t>
            </w:r>
          </w:p>
        </w:tc>
      </w:tr>
      <w:tr w:rsidR="001541BD" w:rsidRPr="0009175E" w14:paraId="11280349" w14:textId="77777777" w:rsidTr="00F963CE">
        <w:trPr>
          <w:jc w:val="center"/>
        </w:trPr>
        <w:tc>
          <w:tcPr>
            <w:tcW w:w="9936" w:type="dxa"/>
            <w:gridSpan w:val="2"/>
            <w:tcMar>
              <w:top w:w="0" w:type="dxa"/>
              <w:left w:w="108" w:type="dxa"/>
              <w:bottom w:w="0" w:type="dxa"/>
              <w:right w:w="108" w:type="dxa"/>
            </w:tcMar>
            <w:hideMark/>
          </w:tcPr>
          <w:p w14:paraId="16A69ED5" w14:textId="77777777" w:rsidR="001541BD" w:rsidRPr="0009175E" w:rsidRDefault="001541BD" w:rsidP="00F963CE">
            <w:pPr>
              <w:keepLines w:val="0"/>
              <w:rPr>
                <w:color w:val="000000"/>
                <w:lang w:val="bg-BG" w:eastAsia="bg-BG"/>
              </w:rPr>
            </w:pPr>
            <w:r w:rsidRPr="0009175E">
              <w:rPr>
                <w:color w:val="000000"/>
                <w:lang w:val="bg-BG" w:eastAsia="bg-BG"/>
              </w:rPr>
              <w:t xml:space="preserve">постоянен адрес ................................................................. </w:t>
            </w:r>
          </w:p>
        </w:tc>
      </w:tr>
      <w:tr w:rsidR="001541BD" w:rsidRPr="0009175E" w14:paraId="34745C1F" w14:textId="77777777" w:rsidTr="00F963CE">
        <w:trPr>
          <w:jc w:val="center"/>
        </w:trPr>
        <w:tc>
          <w:tcPr>
            <w:tcW w:w="9936" w:type="dxa"/>
            <w:gridSpan w:val="2"/>
            <w:tcMar>
              <w:top w:w="0" w:type="dxa"/>
              <w:left w:w="108" w:type="dxa"/>
              <w:bottom w:w="0" w:type="dxa"/>
              <w:right w:w="108" w:type="dxa"/>
            </w:tcMar>
            <w:hideMark/>
          </w:tcPr>
          <w:p w14:paraId="4712B9F2"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r>
      <w:tr w:rsidR="001541BD" w:rsidRPr="0009175E" w14:paraId="41A2B7BE" w14:textId="77777777" w:rsidTr="00F963CE">
        <w:trPr>
          <w:jc w:val="center"/>
        </w:trPr>
        <w:tc>
          <w:tcPr>
            <w:tcW w:w="9936" w:type="dxa"/>
            <w:gridSpan w:val="2"/>
            <w:tcMar>
              <w:top w:w="0" w:type="dxa"/>
              <w:left w:w="108" w:type="dxa"/>
              <w:bottom w:w="0" w:type="dxa"/>
              <w:right w:w="108" w:type="dxa"/>
            </w:tcMar>
            <w:hideMark/>
          </w:tcPr>
          <w:p w14:paraId="6EFED79E" w14:textId="77777777" w:rsidR="001541BD" w:rsidRPr="0009175E" w:rsidRDefault="001541BD" w:rsidP="00F963CE">
            <w:pPr>
              <w:keepLines w:val="0"/>
              <w:rPr>
                <w:color w:val="000000"/>
                <w:lang w:val="bg-BG" w:eastAsia="bg-BG"/>
              </w:rPr>
            </w:pPr>
            <w:r w:rsidRPr="0009175E">
              <w:rPr>
                <w:color w:val="000000"/>
                <w:lang w:val="bg-BG" w:eastAsia="bg-BG"/>
              </w:rPr>
              <w:t xml:space="preserve">   Декларирам: </w:t>
            </w:r>
          </w:p>
        </w:tc>
      </w:tr>
      <w:tr w:rsidR="001541BD" w:rsidRPr="0009175E" w14:paraId="4DC66E21" w14:textId="77777777" w:rsidTr="00F963CE">
        <w:trPr>
          <w:jc w:val="center"/>
        </w:trPr>
        <w:tc>
          <w:tcPr>
            <w:tcW w:w="9936" w:type="dxa"/>
            <w:gridSpan w:val="2"/>
            <w:tcMar>
              <w:top w:w="0" w:type="dxa"/>
              <w:left w:w="108" w:type="dxa"/>
              <w:bottom w:w="0" w:type="dxa"/>
              <w:right w:w="108" w:type="dxa"/>
            </w:tcMar>
            <w:hideMark/>
          </w:tcPr>
          <w:p w14:paraId="1A6FCADE"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r>
      <w:tr w:rsidR="001541BD" w:rsidRPr="0009175E" w14:paraId="386B60CF" w14:textId="77777777" w:rsidTr="00F963CE">
        <w:trPr>
          <w:jc w:val="center"/>
        </w:trPr>
        <w:tc>
          <w:tcPr>
            <w:tcW w:w="9936" w:type="dxa"/>
            <w:gridSpan w:val="2"/>
            <w:tcMar>
              <w:top w:w="0" w:type="dxa"/>
              <w:left w:w="108" w:type="dxa"/>
              <w:bottom w:w="0" w:type="dxa"/>
              <w:right w:w="108" w:type="dxa"/>
            </w:tcMar>
            <w:hideMark/>
          </w:tcPr>
          <w:p w14:paraId="507BCCC4" w14:textId="77777777" w:rsidR="001541BD" w:rsidRPr="0009175E" w:rsidRDefault="001541BD" w:rsidP="00F963CE">
            <w:pPr>
              <w:keepLines w:val="0"/>
              <w:rPr>
                <w:color w:val="000000"/>
                <w:lang w:val="bg-BG" w:eastAsia="bg-BG"/>
              </w:rPr>
            </w:pPr>
            <w:r w:rsidRPr="0009175E">
              <w:rPr>
                <w:color w:val="000000"/>
                <w:lang w:val="bg-BG" w:eastAsia="bg-BG"/>
              </w:rPr>
              <w:t xml:space="preserve">   1. Получих от ДСП разяснения за същността и последиците от допускане на настаняването по чл. 26, ал. 1 ЗЗД. </w:t>
            </w:r>
          </w:p>
        </w:tc>
      </w:tr>
      <w:tr w:rsidR="001541BD" w:rsidRPr="0009175E" w14:paraId="2B476259" w14:textId="77777777" w:rsidTr="00F963CE">
        <w:trPr>
          <w:jc w:val="center"/>
        </w:trPr>
        <w:tc>
          <w:tcPr>
            <w:tcW w:w="9936" w:type="dxa"/>
            <w:gridSpan w:val="2"/>
            <w:tcMar>
              <w:top w:w="0" w:type="dxa"/>
              <w:left w:w="108" w:type="dxa"/>
              <w:bottom w:w="0" w:type="dxa"/>
              <w:right w:w="108" w:type="dxa"/>
            </w:tcMar>
            <w:hideMark/>
          </w:tcPr>
          <w:p w14:paraId="0A6DA45E" w14:textId="77777777" w:rsidR="001541BD" w:rsidRPr="0009175E" w:rsidRDefault="001541BD" w:rsidP="00F963CE">
            <w:pPr>
              <w:keepLines w:val="0"/>
              <w:rPr>
                <w:color w:val="000000"/>
                <w:lang w:val="bg-BG" w:eastAsia="bg-BG"/>
              </w:rPr>
            </w:pPr>
            <w:r w:rsidRPr="0009175E">
              <w:rPr>
                <w:color w:val="000000"/>
                <w:lang w:val="bg-BG" w:eastAsia="bg-BG"/>
              </w:rPr>
              <w:t xml:space="preserve">   2. Декларирам, че доброволно се съгласявам, без заплаха и/или насилие, за настаняване в семейството ми на детето ........................................., </w:t>
            </w:r>
          </w:p>
        </w:tc>
      </w:tr>
      <w:tr w:rsidR="001541BD" w:rsidRPr="0009175E" w14:paraId="1EB03E9D" w14:textId="77777777" w:rsidTr="00F963CE">
        <w:trPr>
          <w:jc w:val="center"/>
        </w:trPr>
        <w:tc>
          <w:tcPr>
            <w:tcW w:w="9936" w:type="dxa"/>
            <w:gridSpan w:val="2"/>
            <w:tcMar>
              <w:top w:w="0" w:type="dxa"/>
              <w:left w:w="108" w:type="dxa"/>
              <w:bottom w:w="0" w:type="dxa"/>
              <w:right w:w="108" w:type="dxa"/>
            </w:tcMar>
            <w:hideMark/>
          </w:tcPr>
          <w:p w14:paraId="6C94ACA6" w14:textId="77777777" w:rsidR="001541BD" w:rsidRPr="0009175E" w:rsidRDefault="001541BD" w:rsidP="00F963CE">
            <w:pPr>
              <w:keepLines w:val="0"/>
              <w:rPr>
                <w:color w:val="000000"/>
                <w:lang w:val="bg-BG" w:eastAsia="bg-BG"/>
              </w:rPr>
            </w:pPr>
            <w:r w:rsidRPr="0009175E">
              <w:rPr>
                <w:color w:val="000000"/>
                <w:lang w:val="bg-BG" w:eastAsia="bg-BG"/>
              </w:rPr>
              <w:t xml:space="preserve">ЕГН ..................................................., </w:t>
            </w:r>
          </w:p>
        </w:tc>
      </w:tr>
      <w:tr w:rsidR="001541BD" w:rsidRPr="0009175E" w14:paraId="51D81E92" w14:textId="77777777" w:rsidTr="00F963CE">
        <w:trPr>
          <w:jc w:val="center"/>
        </w:trPr>
        <w:tc>
          <w:tcPr>
            <w:tcW w:w="9936" w:type="dxa"/>
            <w:gridSpan w:val="2"/>
            <w:tcMar>
              <w:top w:w="0" w:type="dxa"/>
              <w:left w:w="108" w:type="dxa"/>
              <w:bottom w:w="0" w:type="dxa"/>
              <w:right w:w="108" w:type="dxa"/>
            </w:tcMar>
            <w:hideMark/>
          </w:tcPr>
          <w:p w14:paraId="6A5ECC7F" w14:textId="77777777" w:rsidR="001541BD" w:rsidRPr="0009175E" w:rsidRDefault="001541BD" w:rsidP="00F963CE">
            <w:pPr>
              <w:keepLines w:val="0"/>
              <w:rPr>
                <w:color w:val="000000"/>
                <w:lang w:val="bg-BG" w:eastAsia="bg-BG"/>
              </w:rPr>
            </w:pPr>
            <w:r w:rsidRPr="0009175E">
              <w:rPr>
                <w:color w:val="000000"/>
                <w:lang w:val="bg-BG" w:eastAsia="bg-BG"/>
              </w:rPr>
              <w:t xml:space="preserve">дата на раждане ......................................., </w:t>
            </w:r>
          </w:p>
        </w:tc>
      </w:tr>
      <w:tr w:rsidR="001541BD" w:rsidRPr="0009175E" w14:paraId="5018769A" w14:textId="77777777" w:rsidTr="00F963CE">
        <w:trPr>
          <w:jc w:val="center"/>
        </w:trPr>
        <w:tc>
          <w:tcPr>
            <w:tcW w:w="9936" w:type="dxa"/>
            <w:gridSpan w:val="2"/>
            <w:tcMar>
              <w:top w:w="0" w:type="dxa"/>
              <w:left w:w="108" w:type="dxa"/>
              <w:bottom w:w="0" w:type="dxa"/>
              <w:right w:w="108" w:type="dxa"/>
            </w:tcMar>
            <w:hideMark/>
          </w:tcPr>
          <w:p w14:paraId="6B19993C" w14:textId="77777777" w:rsidR="001541BD" w:rsidRPr="0009175E" w:rsidRDefault="001541BD" w:rsidP="00F963CE">
            <w:pPr>
              <w:keepLines w:val="0"/>
              <w:rPr>
                <w:color w:val="000000"/>
                <w:lang w:val="bg-BG" w:eastAsia="bg-BG"/>
              </w:rPr>
            </w:pPr>
            <w:r w:rsidRPr="0009175E">
              <w:rPr>
                <w:color w:val="000000"/>
                <w:lang w:val="bg-BG" w:eastAsia="bg-BG"/>
              </w:rPr>
              <w:t xml:space="preserve">място на раждане ......................................, </w:t>
            </w:r>
          </w:p>
        </w:tc>
      </w:tr>
      <w:tr w:rsidR="001541BD" w:rsidRPr="0009175E" w14:paraId="48683350" w14:textId="77777777" w:rsidTr="00F963CE">
        <w:trPr>
          <w:jc w:val="center"/>
        </w:trPr>
        <w:tc>
          <w:tcPr>
            <w:tcW w:w="9936" w:type="dxa"/>
            <w:gridSpan w:val="2"/>
            <w:tcMar>
              <w:top w:w="0" w:type="dxa"/>
              <w:left w:w="108" w:type="dxa"/>
              <w:bottom w:w="0" w:type="dxa"/>
              <w:right w:w="108" w:type="dxa"/>
            </w:tcMar>
            <w:hideMark/>
          </w:tcPr>
          <w:p w14:paraId="558AC9AF" w14:textId="77777777" w:rsidR="001541BD" w:rsidRPr="0009175E" w:rsidRDefault="001541BD" w:rsidP="00F963CE">
            <w:pPr>
              <w:keepLines w:val="0"/>
              <w:rPr>
                <w:color w:val="000000"/>
                <w:lang w:val="bg-BG" w:eastAsia="bg-BG"/>
              </w:rPr>
            </w:pPr>
            <w:r w:rsidRPr="0009175E">
              <w:rPr>
                <w:color w:val="000000"/>
                <w:lang w:val="bg-BG" w:eastAsia="bg-BG"/>
              </w:rPr>
              <w:t xml:space="preserve">постоянен адрес ........................................ </w:t>
            </w:r>
          </w:p>
        </w:tc>
      </w:tr>
      <w:tr w:rsidR="001541BD" w:rsidRPr="0009175E" w14:paraId="776A78D8" w14:textId="77777777" w:rsidTr="00F963CE">
        <w:trPr>
          <w:jc w:val="center"/>
        </w:trPr>
        <w:tc>
          <w:tcPr>
            <w:tcW w:w="9936" w:type="dxa"/>
            <w:gridSpan w:val="2"/>
            <w:tcMar>
              <w:top w:w="0" w:type="dxa"/>
              <w:left w:w="108" w:type="dxa"/>
              <w:bottom w:w="0" w:type="dxa"/>
              <w:right w:w="108" w:type="dxa"/>
            </w:tcMar>
            <w:hideMark/>
          </w:tcPr>
          <w:p w14:paraId="60855DC0" w14:textId="77777777" w:rsidR="001541BD" w:rsidRPr="0009175E" w:rsidRDefault="001541BD" w:rsidP="00F963CE">
            <w:pPr>
              <w:keepLines w:val="0"/>
              <w:rPr>
                <w:color w:val="000000"/>
                <w:lang w:val="bg-BG" w:eastAsia="bg-BG"/>
              </w:rPr>
            </w:pPr>
            <w:r w:rsidRPr="0009175E">
              <w:rPr>
                <w:color w:val="000000"/>
                <w:lang w:val="bg-BG" w:eastAsia="bg-BG"/>
              </w:rPr>
              <w:t xml:space="preserve">   Декларирам, че не съм съгласен да бъде настанено в семейството ми детето </w:t>
            </w:r>
            <w:r w:rsidRPr="0009175E">
              <w:rPr>
                <w:color w:val="000000"/>
                <w:lang w:val="bg-BG" w:eastAsia="bg-BG"/>
              </w:rPr>
              <w:br/>
              <w:t xml:space="preserve">................................................................................, </w:t>
            </w:r>
          </w:p>
        </w:tc>
      </w:tr>
      <w:tr w:rsidR="001541BD" w:rsidRPr="0009175E" w14:paraId="1CF0E8C9" w14:textId="77777777" w:rsidTr="00F963CE">
        <w:trPr>
          <w:jc w:val="center"/>
        </w:trPr>
        <w:tc>
          <w:tcPr>
            <w:tcW w:w="9936" w:type="dxa"/>
            <w:gridSpan w:val="2"/>
            <w:tcMar>
              <w:top w:w="0" w:type="dxa"/>
              <w:left w:w="108" w:type="dxa"/>
              <w:bottom w:w="0" w:type="dxa"/>
              <w:right w:w="108" w:type="dxa"/>
            </w:tcMar>
            <w:hideMark/>
          </w:tcPr>
          <w:p w14:paraId="4AAAFE77" w14:textId="77777777" w:rsidR="001541BD" w:rsidRPr="0009175E" w:rsidRDefault="001541BD" w:rsidP="00F963CE">
            <w:pPr>
              <w:keepLines w:val="0"/>
              <w:rPr>
                <w:color w:val="000000"/>
                <w:lang w:val="bg-BG" w:eastAsia="bg-BG"/>
              </w:rPr>
            </w:pPr>
            <w:r w:rsidRPr="0009175E">
              <w:rPr>
                <w:color w:val="000000"/>
                <w:lang w:val="bg-BG" w:eastAsia="bg-BG"/>
              </w:rPr>
              <w:t xml:space="preserve">ЕГН ..................................................., </w:t>
            </w:r>
          </w:p>
        </w:tc>
      </w:tr>
      <w:tr w:rsidR="001541BD" w:rsidRPr="0009175E" w14:paraId="01456BF1" w14:textId="77777777" w:rsidTr="00F963CE">
        <w:trPr>
          <w:jc w:val="center"/>
        </w:trPr>
        <w:tc>
          <w:tcPr>
            <w:tcW w:w="9936" w:type="dxa"/>
            <w:gridSpan w:val="2"/>
            <w:tcMar>
              <w:top w:w="0" w:type="dxa"/>
              <w:left w:w="108" w:type="dxa"/>
              <w:bottom w:w="0" w:type="dxa"/>
              <w:right w:w="108" w:type="dxa"/>
            </w:tcMar>
            <w:hideMark/>
          </w:tcPr>
          <w:p w14:paraId="611F1A6B" w14:textId="77777777" w:rsidR="001541BD" w:rsidRPr="0009175E" w:rsidRDefault="001541BD" w:rsidP="00F963CE">
            <w:pPr>
              <w:keepLines w:val="0"/>
              <w:rPr>
                <w:color w:val="000000"/>
                <w:lang w:val="bg-BG" w:eastAsia="bg-BG"/>
              </w:rPr>
            </w:pPr>
            <w:r w:rsidRPr="0009175E">
              <w:rPr>
                <w:color w:val="000000"/>
                <w:lang w:val="bg-BG" w:eastAsia="bg-BG"/>
              </w:rPr>
              <w:t xml:space="preserve">дата на раждане ......................................., </w:t>
            </w:r>
          </w:p>
        </w:tc>
      </w:tr>
      <w:tr w:rsidR="001541BD" w:rsidRPr="0009175E" w14:paraId="4FDCA7E1" w14:textId="77777777" w:rsidTr="00F963CE">
        <w:trPr>
          <w:jc w:val="center"/>
        </w:trPr>
        <w:tc>
          <w:tcPr>
            <w:tcW w:w="9936" w:type="dxa"/>
            <w:gridSpan w:val="2"/>
            <w:tcMar>
              <w:top w:w="0" w:type="dxa"/>
              <w:left w:w="108" w:type="dxa"/>
              <w:bottom w:w="0" w:type="dxa"/>
              <w:right w:w="108" w:type="dxa"/>
            </w:tcMar>
            <w:hideMark/>
          </w:tcPr>
          <w:p w14:paraId="5F4AB3B2" w14:textId="77777777" w:rsidR="001541BD" w:rsidRPr="0009175E" w:rsidRDefault="001541BD" w:rsidP="00F963CE">
            <w:pPr>
              <w:keepLines w:val="0"/>
              <w:rPr>
                <w:color w:val="000000"/>
                <w:lang w:val="bg-BG" w:eastAsia="bg-BG"/>
              </w:rPr>
            </w:pPr>
            <w:r w:rsidRPr="0009175E">
              <w:rPr>
                <w:color w:val="000000"/>
                <w:lang w:val="bg-BG" w:eastAsia="bg-BG"/>
              </w:rPr>
              <w:t xml:space="preserve">място на раждане ......................................, </w:t>
            </w:r>
          </w:p>
        </w:tc>
      </w:tr>
      <w:tr w:rsidR="001541BD" w:rsidRPr="0009175E" w14:paraId="194049E3" w14:textId="77777777" w:rsidTr="00F963CE">
        <w:trPr>
          <w:jc w:val="center"/>
        </w:trPr>
        <w:tc>
          <w:tcPr>
            <w:tcW w:w="9936" w:type="dxa"/>
            <w:gridSpan w:val="2"/>
            <w:tcMar>
              <w:top w:w="0" w:type="dxa"/>
              <w:left w:w="108" w:type="dxa"/>
              <w:bottom w:w="0" w:type="dxa"/>
              <w:right w:w="108" w:type="dxa"/>
            </w:tcMar>
            <w:hideMark/>
          </w:tcPr>
          <w:p w14:paraId="5F213D7A" w14:textId="77777777" w:rsidR="001541BD" w:rsidRPr="0009175E" w:rsidRDefault="001541BD" w:rsidP="00F963CE">
            <w:pPr>
              <w:keepLines w:val="0"/>
              <w:rPr>
                <w:color w:val="000000"/>
                <w:lang w:val="bg-BG" w:eastAsia="bg-BG"/>
              </w:rPr>
            </w:pPr>
            <w:r w:rsidRPr="0009175E">
              <w:rPr>
                <w:color w:val="000000"/>
                <w:lang w:val="bg-BG" w:eastAsia="bg-BG"/>
              </w:rPr>
              <w:t xml:space="preserve">адрес .........................................................................., </w:t>
            </w:r>
          </w:p>
        </w:tc>
      </w:tr>
      <w:tr w:rsidR="001541BD" w:rsidRPr="0009175E" w14:paraId="2EB6CCED" w14:textId="77777777" w:rsidTr="00F963CE">
        <w:trPr>
          <w:jc w:val="center"/>
        </w:trPr>
        <w:tc>
          <w:tcPr>
            <w:tcW w:w="9936" w:type="dxa"/>
            <w:gridSpan w:val="2"/>
            <w:tcMar>
              <w:top w:w="0" w:type="dxa"/>
              <w:left w:w="108" w:type="dxa"/>
              <w:bottom w:w="0" w:type="dxa"/>
              <w:right w:w="108" w:type="dxa"/>
            </w:tcMar>
            <w:hideMark/>
          </w:tcPr>
          <w:p w14:paraId="525F57C4" w14:textId="77777777" w:rsidR="001541BD" w:rsidRPr="0009175E" w:rsidRDefault="001541BD" w:rsidP="00F963CE">
            <w:pPr>
              <w:keepLines w:val="0"/>
              <w:rPr>
                <w:color w:val="000000"/>
                <w:lang w:val="bg-BG" w:eastAsia="bg-BG"/>
              </w:rPr>
            </w:pPr>
            <w:r w:rsidRPr="0009175E">
              <w:rPr>
                <w:color w:val="000000"/>
                <w:lang w:val="bg-BG" w:eastAsia="bg-BG"/>
              </w:rPr>
              <w:t xml:space="preserve">поради следните причини ......................................................... </w:t>
            </w:r>
          </w:p>
        </w:tc>
      </w:tr>
      <w:tr w:rsidR="001541BD" w:rsidRPr="0009175E" w14:paraId="7D00DCE5" w14:textId="77777777" w:rsidTr="00F963CE">
        <w:trPr>
          <w:jc w:val="center"/>
        </w:trPr>
        <w:tc>
          <w:tcPr>
            <w:tcW w:w="9936" w:type="dxa"/>
            <w:gridSpan w:val="2"/>
            <w:tcMar>
              <w:top w:w="0" w:type="dxa"/>
              <w:left w:w="108" w:type="dxa"/>
              <w:bottom w:w="0" w:type="dxa"/>
              <w:right w:w="108" w:type="dxa"/>
            </w:tcMar>
            <w:hideMark/>
          </w:tcPr>
          <w:p w14:paraId="35E067F4"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r>
      <w:tr w:rsidR="001541BD" w:rsidRPr="0009175E" w14:paraId="6C17ECB2" w14:textId="77777777" w:rsidTr="00F963CE">
        <w:trPr>
          <w:jc w:val="center"/>
        </w:trPr>
        <w:tc>
          <w:tcPr>
            <w:tcW w:w="9936" w:type="dxa"/>
            <w:gridSpan w:val="2"/>
            <w:tcMar>
              <w:top w:w="0" w:type="dxa"/>
              <w:left w:w="108" w:type="dxa"/>
              <w:bottom w:w="0" w:type="dxa"/>
              <w:right w:w="108" w:type="dxa"/>
            </w:tcMar>
            <w:hideMark/>
          </w:tcPr>
          <w:p w14:paraId="2527348E"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r>
      <w:tr w:rsidR="001541BD" w:rsidRPr="0009175E" w14:paraId="7740C889" w14:textId="77777777" w:rsidTr="00F963CE">
        <w:trPr>
          <w:jc w:val="center"/>
        </w:trPr>
        <w:tc>
          <w:tcPr>
            <w:tcW w:w="9936" w:type="dxa"/>
            <w:gridSpan w:val="2"/>
            <w:tcMar>
              <w:top w:w="0" w:type="dxa"/>
              <w:left w:w="108" w:type="dxa"/>
              <w:bottom w:w="0" w:type="dxa"/>
              <w:right w:w="108" w:type="dxa"/>
            </w:tcMar>
            <w:hideMark/>
          </w:tcPr>
          <w:p w14:paraId="6CE062F2" w14:textId="77777777" w:rsidR="001541BD" w:rsidRPr="0009175E" w:rsidRDefault="001541BD" w:rsidP="00F963CE">
            <w:pPr>
              <w:keepLines w:val="0"/>
              <w:rPr>
                <w:color w:val="000000"/>
                <w:lang w:val="bg-BG" w:eastAsia="bg-BG"/>
              </w:rPr>
            </w:pPr>
            <w:r w:rsidRPr="0009175E">
              <w:rPr>
                <w:color w:val="000000"/>
                <w:lang w:val="bg-BG" w:eastAsia="bg-BG"/>
              </w:rPr>
              <w:t xml:space="preserve">   Към настоящия момент детето се отглежда в .................................... </w:t>
            </w:r>
          </w:p>
        </w:tc>
      </w:tr>
      <w:tr w:rsidR="001541BD" w:rsidRPr="0009175E" w14:paraId="1AECD7DE" w14:textId="77777777" w:rsidTr="00F963CE">
        <w:trPr>
          <w:jc w:val="center"/>
        </w:trPr>
        <w:tc>
          <w:tcPr>
            <w:tcW w:w="9936" w:type="dxa"/>
            <w:gridSpan w:val="2"/>
            <w:tcMar>
              <w:top w:w="0" w:type="dxa"/>
              <w:left w:w="108" w:type="dxa"/>
              <w:bottom w:w="0" w:type="dxa"/>
              <w:right w:w="108" w:type="dxa"/>
            </w:tcMar>
            <w:hideMark/>
          </w:tcPr>
          <w:p w14:paraId="0B5A1BE5" w14:textId="77777777" w:rsidR="001541BD" w:rsidRPr="0009175E" w:rsidRDefault="001541BD" w:rsidP="00F963CE">
            <w:pPr>
              <w:keepLines w:val="0"/>
              <w:rPr>
                <w:color w:val="000000"/>
                <w:lang w:val="bg-BG" w:eastAsia="bg-BG"/>
              </w:rPr>
            </w:pPr>
            <w:r w:rsidRPr="0009175E">
              <w:rPr>
                <w:color w:val="000000"/>
                <w:lang w:val="bg-BG" w:eastAsia="bg-BG"/>
              </w:rPr>
              <w:t>   3. Декларирам, че давам съгласието си, като разбирам, че поемам грижата и отговорността за отглеждането и възпитанието на детето ........................</w:t>
            </w:r>
            <w:r w:rsidRPr="0009175E">
              <w:rPr>
                <w:color w:val="000000"/>
                <w:lang w:val="bg-BG" w:eastAsia="bg-BG"/>
              </w:rPr>
              <w:br/>
              <w:t xml:space="preserve">.............................................. до промяна на мярката за закрила или до прекратяване на настаняването по законоустановения ред. </w:t>
            </w:r>
          </w:p>
        </w:tc>
      </w:tr>
      <w:tr w:rsidR="001541BD" w:rsidRPr="0009175E" w14:paraId="35082704" w14:textId="77777777" w:rsidTr="00F963CE">
        <w:trPr>
          <w:jc w:val="center"/>
        </w:trPr>
        <w:tc>
          <w:tcPr>
            <w:tcW w:w="9936" w:type="dxa"/>
            <w:gridSpan w:val="2"/>
            <w:tcMar>
              <w:top w:w="0" w:type="dxa"/>
              <w:left w:w="108" w:type="dxa"/>
              <w:bottom w:w="0" w:type="dxa"/>
              <w:right w:w="108" w:type="dxa"/>
            </w:tcMar>
            <w:hideMark/>
          </w:tcPr>
          <w:p w14:paraId="0B22118E" w14:textId="77777777" w:rsidR="001541BD" w:rsidRPr="0009175E" w:rsidRDefault="001541BD" w:rsidP="00F963CE">
            <w:pPr>
              <w:keepLines w:val="0"/>
              <w:rPr>
                <w:color w:val="000000"/>
                <w:lang w:val="bg-BG" w:eastAsia="bg-BG"/>
              </w:rPr>
            </w:pPr>
            <w:r w:rsidRPr="0009175E">
              <w:rPr>
                <w:color w:val="000000"/>
                <w:lang w:val="bg-BG" w:eastAsia="bg-BG"/>
              </w:rPr>
              <w:t xml:space="preserve">   4. Декларирам, че даденото от мен съгласие/изразеното от мен несъгласие не е обвързано с материална облага. </w:t>
            </w:r>
          </w:p>
        </w:tc>
      </w:tr>
      <w:tr w:rsidR="001541BD" w:rsidRPr="0009175E" w14:paraId="2AE606F8" w14:textId="77777777" w:rsidTr="00F963CE">
        <w:trPr>
          <w:jc w:val="center"/>
        </w:trPr>
        <w:tc>
          <w:tcPr>
            <w:tcW w:w="9936" w:type="dxa"/>
            <w:gridSpan w:val="2"/>
            <w:tcMar>
              <w:top w:w="0" w:type="dxa"/>
              <w:left w:w="108" w:type="dxa"/>
              <w:bottom w:w="0" w:type="dxa"/>
              <w:right w:w="108" w:type="dxa"/>
            </w:tcMar>
            <w:hideMark/>
          </w:tcPr>
          <w:p w14:paraId="14CD814C" w14:textId="77777777" w:rsidR="001541BD" w:rsidRPr="0009175E" w:rsidRDefault="001541BD" w:rsidP="00F963CE">
            <w:pPr>
              <w:keepLines w:val="0"/>
              <w:rPr>
                <w:color w:val="000000"/>
                <w:lang w:val="bg-BG" w:eastAsia="bg-BG"/>
              </w:rPr>
            </w:pPr>
            <w:r w:rsidRPr="0009175E">
              <w:rPr>
                <w:color w:val="000000"/>
                <w:lang w:val="bg-BG" w:eastAsia="bg-BG"/>
              </w:rPr>
              <w:t xml:space="preserve">   Декларирам, че напълно разбирам по-горните изявления. </w:t>
            </w:r>
          </w:p>
        </w:tc>
      </w:tr>
      <w:tr w:rsidR="001541BD" w:rsidRPr="0009175E" w14:paraId="614FAC98" w14:textId="77777777" w:rsidTr="00F963CE">
        <w:trPr>
          <w:jc w:val="center"/>
        </w:trPr>
        <w:tc>
          <w:tcPr>
            <w:tcW w:w="9936" w:type="dxa"/>
            <w:gridSpan w:val="2"/>
            <w:tcMar>
              <w:top w:w="0" w:type="dxa"/>
              <w:left w:w="108" w:type="dxa"/>
              <w:bottom w:w="0" w:type="dxa"/>
              <w:right w:w="108" w:type="dxa"/>
            </w:tcMar>
            <w:hideMark/>
          </w:tcPr>
          <w:p w14:paraId="55A62113"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r>
      <w:tr w:rsidR="001541BD" w:rsidRPr="0009175E" w14:paraId="351CF1CC" w14:textId="77777777" w:rsidTr="00F963CE">
        <w:trPr>
          <w:jc w:val="center"/>
        </w:trPr>
        <w:tc>
          <w:tcPr>
            <w:tcW w:w="4968" w:type="dxa"/>
            <w:tcMar>
              <w:top w:w="0" w:type="dxa"/>
              <w:left w:w="108" w:type="dxa"/>
              <w:bottom w:w="0" w:type="dxa"/>
              <w:right w:w="108" w:type="dxa"/>
            </w:tcMar>
            <w:hideMark/>
          </w:tcPr>
          <w:p w14:paraId="489D2320" w14:textId="77777777" w:rsidR="001541BD" w:rsidRPr="0009175E" w:rsidRDefault="001541BD" w:rsidP="00F963CE">
            <w:pPr>
              <w:keepLines w:val="0"/>
              <w:rPr>
                <w:color w:val="000000"/>
                <w:lang w:val="bg-BG" w:eastAsia="bg-BG"/>
              </w:rPr>
            </w:pPr>
            <w:r w:rsidRPr="0009175E">
              <w:rPr>
                <w:color w:val="000000"/>
                <w:lang w:val="bg-BG" w:eastAsia="bg-BG"/>
              </w:rPr>
              <w:t xml:space="preserve">   Дата: ................... </w:t>
            </w:r>
          </w:p>
        </w:tc>
        <w:tc>
          <w:tcPr>
            <w:tcW w:w="4968" w:type="dxa"/>
            <w:tcMar>
              <w:top w:w="0" w:type="dxa"/>
              <w:left w:w="108" w:type="dxa"/>
              <w:bottom w:w="0" w:type="dxa"/>
              <w:right w:w="108" w:type="dxa"/>
            </w:tcMar>
            <w:hideMark/>
          </w:tcPr>
          <w:p w14:paraId="4F596FA5" w14:textId="77777777" w:rsidR="001541BD" w:rsidRPr="0009175E" w:rsidRDefault="001541BD" w:rsidP="00F963CE">
            <w:pPr>
              <w:keepLines w:val="0"/>
              <w:rPr>
                <w:color w:val="000000"/>
                <w:lang w:val="bg-BG" w:eastAsia="bg-BG"/>
              </w:rPr>
            </w:pPr>
            <w:r w:rsidRPr="0009175E">
              <w:rPr>
                <w:color w:val="000000"/>
                <w:lang w:val="bg-BG" w:eastAsia="bg-BG"/>
              </w:rPr>
              <w:t xml:space="preserve">Декларатор .......................... </w:t>
            </w:r>
          </w:p>
        </w:tc>
      </w:tr>
      <w:tr w:rsidR="001541BD" w:rsidRPr="0009175E" w14:paraId="6FB40B4F" w14:textId="77777777" w:rsidTr="00F963CE">
        <w:trPr>
          <w:jc w:val="center"/>
        </w:trPr>
        <w:tc>
          <w:tcPr>
            <w:tcW w:w="4968" w:type="dxa"/>
            <w:tcMar>
              <w:top w:w="0" w:type="dxa"/>
              <w:left w:w="108" w:type="dxa"/>
              <w:bottom w:w="0" w:type="dxa"/>
              <w:right w:w="108" w:type="dxa"/>
            </w:tcMar>
            <w:hideMark/>
          </w:tcPr>
          <w:p w14:paraId="3274E551"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c>
          <w:tcPr>
            <w:tcW w:w="4968" w:type="dxa"/>
            <w:tcMar>
              <w:top w:w="0" w:type="dxa"/>
              <w:left w:w="108" w:type="dxa"/>
              <w:bottom w:w="0" w:type="dxa"/>
              <w:right w:w="108" w:type="dxa"/>
            </w:tcMar>
            <w:hideMark/>
          </w:tcPr>
          <w:p w14:paraId="498E35D5" w14:textId="77777777" w:rsidR="001541BD" w:rsidRPr="0009175E" w:rsidRDefault="001541BD" w:rsidP="00F963CE">
            <w:pPr>
              <w:keepLines w:val="0"/>
              <w:rPr>
                <w:color w:val="000000"/>
                <w:lang w:val="bg-BG" w:eastAsia="bg-BG"/>
              </w:rPr>
            </w:pPr>
            <w:r w:rsidRPr="0009175E">
              <w:rPr>
                <w:color w:val="000000"/>
                <w:lang w:val="bg-BG" w:eastAsia="bg-BG"/>
              </w:rPr>
              <w:t xml:space="preserve">Име ................................. </w:t>
            </w:r>
          </w:p>
        </w:tc>
      </w:tr>
      <w:tr w:rsidR="001541BD" w:rsidRPr="0009175E" w14:paraId="7940E78E" w14:textId="77777777" w:rsidTr="00F963CE">
        <w:trPr>
          <w:jc w:val="center"/>
        </w:trPr>
        <w:tc>
          <w:tcPr>
            <w:tcW w:w="9936" w:type="dxa"/>
            <w:gridSpan w:val="2"/>
            <w:tcMar>
              <w:top w:w="0" w:type="dxa"/>
              <w:left w:w="108" w:type="dxa"/>
              <w:bottom w:w="0" w:type="dxa"/>
              <w:right w:w="108" w:type="dxa"/>
            </w:tcMar>
            <w:hideMark/>
          </w:tcPr>
          <w:p w14:paraId="6922DB38"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r>
      <w:tr w:rsidR="001541BD" w:rsidRPr="0009175E" w14:paraId="0313F372" w14:textId="77777777" w:rsidTr="00F963CE">
        <w:trPr>
          <w:jc w:val="center"/>
        </w:trPr>
        <w:tc>
          <w:tcPr>
            <w:tcW w:w="9936" w:type="dxa"/>
            <w:gridSpan w:val="2"/>
            <w:tcMar>
              <w:top w:w="0" w:type="dxa"/>
              <w:left w:w="108" w:type="dxa"/>
              <w:bottom w:w="0" w:type="dxa"/>
              <w:right w:w="108" w:type="dxa"/>
            </w:tcMar>
            <w:hideMark/>
          </w:tcPr>
          <w:p w14:paraId="4A002839" w14:textId="77777777" w:rsidR="001541BD" w:rsidRPr="0009175E" w:rsidRDefault="001541BD" w:rsidP="00F963CE">
            <w:pPr>
              <w:keepLines w:val="0"/>
              <w:rPr>
                <w:color w:val="000000"/>
                <w:lang w:val="bg-BG" w:eastAsia="bg-BG"/>
              </w:rPr>
            </w:pPr>
            <w:r w:rsidRPr="0009175E">
              <w:rPr>
                <w:color w:val="000000"/>
                <w:lang w:val="bg-BG" w:eastAsia="bg-BG"/>
              </w:rPr>
              <w:t>   II. Декларация на длъжностното лице от ДСП .................................</w:t>
            </w:r>
            <w:r w:rsidRPr="0009175E">
              <w:rPr>
                <w:color w:val="000000"/>
                <w:lang w:val="bg-BG" w:eastAsia="bg-BG"/>
              </w:rPr>
              <w:br/>
              <w:t xml:space="preserve">.................................................., в чието присъствие е дадено съгласието/несъгласието: </w:t>
            </w:r>
          </w:p>
        </w:tc>
      </w:tr>
      <w:tr w:rsidR="001541BD" w:rsidRPr="0009175E" w14:paraId="4FDEB0BD" w14:textId="77777777" w:rsidTr="00F963CE">
        <w:trPr>
          <w:jc w:val="center"/>
        </w:trPr>
        <w:tc>
          <w:tcPr>
            <w:tcW w:w="9936" w:type="dxa"/>
            <w:gridSpan w:val="2"/>
            <w:tcMar>
              <w:top w:w="0" w:type="dxa"/>
              <w:left w:w="108" w:type="dxa"/>
              <w:bottom w:w="0" w:type="dxa"/>
              <w:right w:w="108" w:type="dxa"/>
            </w:tcMar>
            <w:hideMark/>
          </w:tcPr>
          <w:p w14:paraId="2F6EFCA2" w14:textId="77777777" w:rsidR="001541BD" w:rsidRPr="0009175E" w:rsidRDefault="001541BD" w:rsidP="00F963CE">
            <w:pPr>
              <w:keepLines w:val="0"/>
              <w:rPr>
                <w:color w:val="000000"/>
                <w:lang w:val="bg-BG" w:eastAsia="bg-BG"/>
              </w:rPr>
            </w:pPr>
            <w:r w:rsidRPr="0009175E">
              <w:rPr>
                <w:color w:val="000000"/>
                <w:lang w:val="bg-BG" w:eastAsia="bg-BG"/>
              </w:rPr>
              <w:t xml:space="preserve">   Име: ...................................................................... </w:t>
            </w:r>
          </w:p>
        </w:tc>
      </w:tr>
      <w:tr w:rsidR="001541BD" w:rsidRPr="0009175E" w14:paraId="04849F3E" w14:textId="77777777" w:rsidTr="00F963CE">
        <w:trPr>
          <w:jc w:val="center"/>
        </w:trPr>
        <w:tc>
          <w:tcPr>
            <w:tcW w:w="9936" w:type="dxa"/>
            <w:gridSpan w:val="2"/>
            <w:tcMar>
              <w:top w:w="0" w:type="dxa"/>
              <w:left w:w="108" w:type="dxa"/>
              <w:bottom w:w="0" w:type="dxa"/>
              <w:right w:w="108" w:type="dxa"/>
            </w:tcMar>
            <w:hideMark/>
          </w:tcPr>
          <w:p w14:paraId="2D2F23FE" w14:textId="77777777" w:rsidR="001541BD" w:rsidRPr="0009175E" w:rsidRDefault="001541BD" w:rsidP="00F963CE">
            <w:pPr>
              <w:keepLines w:val="0"/>
              <w:rPr>
                <w:color w:val="000000"/>
                <w:lang w:val="bg-BG" w:eastAsia="bg-BG"/>
              </w:rPr>
            </w:pPr>
            <w:r w:rsidRPr="0009175E">
              <w:rPr>
                <w:color w:val="000000"/>
                <w:lang w:val="bg-BG" w:eastAsia="bg-BG"/>
              </w:rPr>
              <w:t xml:space="preserve">   Длъжност: ................................................................. </w:t>
            </w:r>
          </w:p>
        </w:tc>
      </w:tr>
      <w:tr w:rsidR="001541BD" w:rsidRPr="0009175E" w14:paraId="4DAC1E60" w14:textId="77777777" w:rsidTr="00F963CE">
        <w:trPr>
          <w:jc w:val="center"/>
        </w:trPr>
        <w:tc>
          <w:tcPr>
            <w:tcW w:w="9936" w:type="dxa"/>
            <w:gridSpan w:val="2"/>
            <w:tcMar>
              <w:top w:w="0" w:type="dxa"/>
              <w:left w:w="108" w:type="dxa"/>
              <w:bottom w:w="0" w:type="dxa"/>
              <w:right w:w="108" w:type="dxa"/>
            </w:tcMar>
            <w:hideMark/>
          </w:tcPr>
          <w:p w14:paraId="6EDDCA70" w14:textId="77777777" w:rsidR="001541BD" w:rsidRPr="0009175E" w:rsidRDefault="001541BD" w:rsidP="00F963CE">
            <w:pPr>
              <w:keepLines w:val="0"/>
              <w:rPr>
                <w:color w:val="000000"/>
                <w:lang w:val="bg-BG" w:eastAsia="bg-BG"/>
              </w:rPr>
            </w:pPr>
            <w:r w:rsidRPr="0009175E">
              <w:rPr>
                <w:color w:val="000000"/>
                <w:lang w:val="bg-BG" w:eastAsia="bg-BG"/>
              </w:rPr>
              <w:t xml:space="preserve">   Аз, долуподписаният, удостоверявам, че съгласието/несъгласието е дадено в мое присъствие. </w:t>
            </w:r>
          </w:p>
        </w:tc>
      </w:tr>
      <w:tr w:rsidR="001541BD" w:rsidRPr="0009175E" w14:paraId="71D97A25" w14:textId="77777777" w:rsidTr="00F963CE">
        <w:trPr>
          <w:jc w:val="center"/>
        </w:trPr>
        <w:tc>
          <w:tcPr>
            <w:tcW w:w="9936" w:type="dxa"/>
            <w:gridSpan w:val="2"/>
            <w:tcMar>
              <w:top w:w="0" w:type="dxa"/>
              <w:left w:w="108" w:type="dxa"/>
              <w:bottom w:w="0" w:type="dxa"/>
              <w:right w:w="108" w:type="dxa"/>
            </w:tcMar>
            <w:hideMark/>
          </w:tcPr>
          <w:p w14:paraId="5F163419" w14:textId="77777777" w:rsidR="001541BD" w:rsidRPr="0009175E" w:rsidRDefault="001541BD" w:rsidP="00F963CE">
            <w:pPr>
              <w:keepLines w:val="0"/>
              <w:rPr>
                <w:color w:val="000000"/>
                <w:lang w:val="bg-BG" w:eastAsia="bg-BG"/>
              </w:rPr>
            </w:pPr>
            <w:r w:rsidRPr="0009175E">
              <w:rPr>
                <w:color w:val="000000"/>
                <w:lang w:val="bg-BG" w:eastAsia="bg-BG"/>
              </w:rPr>
              <w:t xml:space="preserve">  </w:t>
            </w:r>
          </w:p>
        </w:tc>
      </w:tr>
      <w:tr w:rsidR="001541BD" w:rsidRPr="0009175E" w14:paraId="2AB8904B" w14:textId="77777777" w:rsidTr="00F963CE">
        <w:trPr>
          <w:jc w:val="center"/>
        </w:trPr>
        <w:tc>
          <w:tcPr>
            <w:tcW w:w="9936" w:type="dxa"/>
            <w:gridSpan w:val="2"/>
            <w:tcMar>
              <w:top w:w="0" w:type="dxa"/>
              <w:left w:w="108" w:type="dxa"/>
              <w:bottom w:w="0" w:type="dxa"/>
              <w:right w:w="108" w:type="dxa"/>
            </w:tcMar>
            <w:hideMark/>
          </w:tcPr>
          <w:p w14:paraId="3F2FE031" w14:textId="77777777" w:rsidR="001541BD" w:rsidRPr="0009175E" w:rsidRDefault="001541BD" w:rsidP="00F963CE">
            <w:pPr>
              <w:keepLines w:val="0"/>
              <w:rPr>
                <w:color w:val="000000"/>
                <w:lang w:val="bg-BG" w:eastAsia="bg-BG"/>
              </w:rPr>
            </w:pPr>
            <w:r w:rsidRPr="0009175E">
              <w:rPr>
                <w:color w:val="000000"/>
                <w:lang w:val="bg-BG" w:eastAsia="bg-BG"/>
              </w:rPr>
              <w:t xml:space="preserve">   Подпис: ................... </w:t>
            </w:r>
          </w:p>
        </w:tc>
      </w:tr>
    </w:tbl>
    <w:p w14:paraId="05845495" w14:textId="77777777" w:rsidR="001541BD" w:rsidRDefault="001541BD" w:rsidP="001541BD">
      <w:pPr>
        <w:keepLines w:val="0"/>
        <w:rPr>
          <w:vanish/>
          <w:color w:val="000000"/>
          <w:szCs w:val="18"/>
          <w:lang w:val="en-US" w:eastAsia="bg-BG"/>
        </w:rPr>
      </w:pPr>
    </w:p>
    <w:p w14:paraId="40AD889C" w14:textId="77777777" w:rsidR="00DE52A5" w:rsidRDefault="00DE52A5" w:rsidP="00DA252E">
      <w:pPr>
        <w:pStyle w:val="a6"/>
        <w:jc w:val="left"/>
      </w:pPr>
    </w:p>
    <w:p w14:paraId="285B2E7E" w14:textId="77777777" w:rsidR="001541BD" w:rsidRDefault="001541BD" w:rsidP="00DA252E">
      <w:pPr>
        <w:pStyle w:val="a6"/>
        <w:jc w:val="left"/>
      </w:pPr>
    </w:p>
    <w:p w14:paraId="764F7EB8" w14:textId="77777777" w:rsidR="001541BD" w:rsidRPr="0009175E" w:rsidRDefault="001541BD" w:rsidP="001541BD">
      <w:pPr>
        <w:pStyle w:val="2"/>
        <w:jc w:val="right"/>
      </w:pPr>
      <w:r w:rsidRPr="0009175E">
        <w:t>Приложение № 6</w:t>
      </w:r>
    </w:p>
    <w:p w14:paraId="62BD40B1" w14:textId="77777777" w:rsidR="001541BD" w:rsidRPr="0009175E" w:rsidRDefault="001541BD" w:rsidP="001541BD">
      <w:pPr>
        <w:pStyle w:val="a6"/>
        <w:jc w:val="right"/>
        <w:rPr>
          <w:lang w:val="en-US"/>
        </w:rPr>
      </w:pPr>
      <w:r w:rsidRPr="0009175E">
        <w:rPr>
          <w:lang w:val="en-US"/>
        </w:rPr>
        <w:t>към чл. 34, ал. 3</w:t>
      </w:r>
    </w:p>
    <w:p w14:paraId="1167BD37" w14:textId="77777777" w:rsidR="001541BD" w:rsidRPr="0009175E" w:rsidRDefault="001541BD" w:rsidP="001541BD">
      <w:pPr>
        <w:pStyle w:val="a6"/>
        <w:jc w:val="right"/>
        <w:rPr>
          <w:lang w:val="en-US"/>
        </w:rPr>
      </w:pPr>
      <w:r w:rsidRPr="0009175E">
        <w:rPr>
          <w:lang w:val="en-US"/>
        </w:rPr>
        <w:t xml:space="preserve">(Изм. </w:t>
      </w:r>
      <w:r>
        <w:rPr>
          <w:lang w:val="en-US"/>
        </w:rPr>
        <w:t>–</w:t>
      </w:r>
      <w:r w:rsidRPr="0009175E">
        <w:rPr>
          <w:lang w:val="en-US"/>
        </w:rPr>
        <w:t xml:space="preserve"> ДВ</w:t>
      </w:r>
      <w:r>
        <w:rPr>
          <w:lang w:val="en-US"/>
        </w:rPr>
        <w:t>.</w:t>
      </w:r>
      <w:r w:rsidRPr="0009175E">
        <w:rPr>
          <w:lang w:val="en-US"/>
        </w:rPr>
        <w:t>, бр. 57 от 2009 г., в сила от 24.07.2009 г.,</w:t>
      </w:r>
    </w:p>
    <w:p w14:paraId="53D2A492" w14:textId="77777777" w:rsidR="001541BD" w:rsidRPr="0009175E" w:rsidRDefault="001541BD" w:rsidP="001541BD">
      <w:pPr>
        <w:pStyle w:val="a6"/>
        <w:jc w:val="right"/>
        <w:rPr>
          <w:lang w:val="en-US"/>
        </w:rPr>
      </w:pPr>
      <w:r w:rsidRPr="0009175E">
        <w:rPr>
          <w:lang w:val="en-US"/>
        </w:rPr>
        <w:t xml:space="preserve">отм., бр. 89 от 2016 г., в сила от 11.11.2016 г.) </w:t>
      </w:r>
    </w:p>
    <w:p w14:paraId="53005AB7" w14:textId="77777777" w:rsidR="001541BD" w:rsidRPr="0009175E" w:rsidRDefault="001541BD" w:rsidP="001541BD">
      <w:pPr>
        <w:pStyle w:val="a6"/>
        <w:jc w:val="right"/>
        <w:rPr>
          <w:lang w:val="en-US"/>
        </w:rPr>
      </w:pPr>
      <w:r w:rsidRPr="0009175E">
        <w:rPr>
          <w:lang w:val="en-US"/>
        </w:rPr>
        <w:t xml:space="preserve"> </w:t>
      </w:r>
    </w:p>
    <w:p w14:paraId="4FA50AFA" w14:textId="77777777" w:rsidR="001541BD" w:rsidRPr="0009175E" w:rsidRDefault="001541BD" w:rsidP="001541BD">
      <w:pPr>
        <w:pStyle w:val="a6"/>
        <w:jc w:val="right"/>
        <w:rPr>
          <w:lang w:val="en-US"/>
        </w:rPr>
      </w:pPr>
    </w:p>
    <w:p w14:paraId="09A2F343" w14:textId="77777777" w:rsidR="001541BD" w:rsidRPr="0009175E" w:rsidRDefault="001541BD" w:rsidP="001541BD">
      <w:pPr>
        <w:pStyle w:val="2"/>
        <w:jc w:val="right"/>
      </w:pPr>
      <w:r w:rsidRPr="0009175E">
        <w:t>Приложение № 6а</w:t>
      </w:r>
    </w:p>
    <w:p w14:paraId="4B5B0E08" w14:textId="77777777" w:rsidR="001541BD" w:rsidRPr="0009175E" w:rsidRDefault="001541BD" w:rsidP="001541BD">
      <w:pPr>
        <w:pStyle w:val="a6"/>
        <w:jc w:val="right"/>
        <w:rPr>
          <w:lang w:val="en-US"/>
        </w:rPr>
      </w:pPr>
      <w:r w:rsidRPr="0009175E">
        <w:rPr>
          <w:lang w:val="en-US"/>
        </w:rPr>
        <w:t>към чл. 39а, ал. 2</w:t>
      </w:r>
    </w:p>
    <w:p w14:paraId="7F3627B0" w14:textId="77777777" w:rsidR="001541BD" w:rsidRPr="0009175E" w:rsidRDefault="001541BD" w:rsidP="001541BD">
      <w:pPr>
        <w:pStyle w:val="a6"/>
        <w:jc w:val="right"/>
        <w:rPr>
          <w:lang w:val="en-US"/>
        </w:rPr>
      </w:pPr>
      <w:r w:rsidRPr="0009175E">
        <w:rPr>
          <w:lang w:val="en-US"/>
        </w:rPr>
        <w:t xml:space="preserve">(Ново </w:t>
      </w:r>
      <w:r>
        <w:rPr>
          <w:lang w:val="en-US"/>
        </w:rPr>
        <w:t>–</w:t>
      </w:r>
      <w:r w:rsidRPr="0009175E">
        <w:rPr>
          <w:lang w:val="en-US"/>
        </w:rPr>
        <w:t xml:space="preserve"> ДВ</w:t>
      </w:r>
      <w:r>
        <w:rPr>
          <w:lang w:val="en-US"/>
        </w:rPr>
        <w:t>.</w:t>
      </w:r>
      <w:r w:rsidRPr="0009175E">
        <w:rPr>
          <w:lang w:val="en-US"/>
        </w:rPr>
        <w:t>, бр. 57 от 2009 г., в сила от 24.07.2009 г.,</w:t>
      </w:r>
    </w:p>
    <w:p w14:paraId="5B9D8286" w14:textId="77777777" w:rsidR="001541BD" w:rsidRPr="0009175E" w:rsidRDefault="001541BD" w:rsidP="001541BD">
      <w:pPr>
        <w:pStyle w:val="a6"/>
        <w:jc w:val="right"/>
        <w:rPr>
          <w:lang w:val="en-US"/>
        </w:rPr>
      </w:pPr>
      <w:r w:rsidRPr="0009175E">
        <w:rPr>
          <w:lang w:val="en-US"/>
        </w:rPr>
        <w:t>отм., бр. 89 от 2016 г., в сила от 11.11.2016 г.)</w:t>
      </w:r>
    </w:p>
    <w:p w14:paraId="44A5249F" w14:textId="77777777" w:rsidR="001541BD" w:rsidRPr="0009175E" w:rsidRDefault="001541BD" w:rsidP="001541BD">
      <w:pPr>
        <w:pStyle w:val="a6"/>
        <w:jc w:val="right"/>
        <w:rPr>
          <w:lang w:val="en-US"/>
        </w:rPr>
      </w:pPr>
      <w:r w:rsidRPr="0009175E">
        <w:rPr>
          <w:lang w:val="en-US"/>
        </w:rPr>
        <w:t xml:space="preserve"> </w:t>
      </w:r>
    </w:p>
    <w:p w14:paraId="0E7ACEB7" w14:textId="77777777" w:rsidR="001541BD" w:rsidRPr="0009175E" w:rsidRDefault="001541BD" w:rsidP="001541BD">
      <w:pPr>
        <w:pStyle w:val="a6"/>
        <w:jc w:val="right"/>
        <w:rPr>
          <w:lang w:val="en-US"/>
        </w:rPr>
      </w:pPr>
    </w:p>
    <w:p w14:paraId="18590BFD" w14:textId="77777777" w:rsidR="001541BD" w:rsidRPr="0009175E" w:rsidRDefault="001541BD" w:rsidP="001541BD">
      <w:pPr>
        <w:pStyle w:val="2"/>
        <w:jc w:val="right"/>
      </w:pPr>
      <w:r w:rsidRPr="0009175E">
        <w:t>Приложение № 7</w:t>
      </w:r>
    </w:p>
    <w:p w14:paraId="2B2DA3A8" w14:textId="77777777" w:rsidR="001541BD" w:rsidRPr="0009175E" w:rsidRDefault="001541BD" w:rsidP="001541BD">
      <w:pPr>
        <w:pStyle w:val="a6"/>
        <w:jc w:val="right"/>
        <w:rPr>
          <w:lang w:val="en-US"/>
        </w:rPr>
      </w:pPr>
      <w:r w:rsidRPr="0009175E">
        <w:rPr>
          <w:lang w:val="en-US"/>
        </w:rPr>
        <w:t>към чл. 38, ал. 2</w:t>
      </w:r>
    </w:p>
    <w:p w14:paraId="10EC2718" w14:textId="77777777" w:rsidR="001541BD" w:rsidRPr="0009175E" w:rsidRDefault="001541BD" w:rsidP="001541BD">
      <w:pPr>
        <w:pStyle w:val="a6"/>
        <w:jc w:val="right"/>
        <w:rPr>
          <w:lang w:val="en-US"/>
        </w:rPr>
      </w:pPr>
      <w:r w:rsidRPr="0009175E">
        <w:rPr>
          <w:lang w:val="en-US"/>
        </w:rPr>
        <w:t xml:space="preserve">(Доп. </w:t>
      </w:r>
      <w:r>
        <w:rPr>
          <w:lang w:val="en-US"/>
        </w:rPr>
        <w:t>–</w:t>
      </w:r>
      <w:r w:rsidRPr="0009175E">
        <w:rPr>
          <w:lang w:val="en-US"/>
        </w:rPr>
        <w:t xml:space="preserve"> ДВ</w:t>
      </w:r>
      <w:r>
        <w:rPr>
          <w:lang w:val="en-US"/>
        </w:rPr>
        <w:t>.</w:t>
      </w:r>
      <w:r w:rsidRPr="0009175E">
        <w:rPr>
          <w:lang w:val="en-US"/>
        </w:rPr>
        <w:t>, бр. 57 от 2009 г., в сила от 24.07.2009 г.,</w:t>
      </w:r>
    </w:p>
    <w:p w14:paraId="4EA48D00" w14:textId="77777777" w:rsidR="001541BD" w:rsidRPr="0009175E" w:rsidRDefault="001541BD" w:rsidP="001541BD">
      <w:pPr>
        <w:pStyle w:val="a6"/>
        <w:jc w:val="right"/>
        <w:rPr>
          <w:lang w:val="en-US"/>
        </w:rPr>
      </w:pPr>
      <w:r w:rsidRPr="0009175E">
        <w:rPr>
          <w:lang w:val="en-US"/>
        </w:rPr>
        <w:t xml:space="preserve">отм., бр. 89 от 2016 г., в сила от 11.11.2016 г.) </w:t>
      </w:r>
    </w:p>
    <w:p w14:paraId="19C20534" w14:textId="77777777" w:rsidR="001541BD" w:rsidRPr="0009175E" w:rsidRDefault="001541BD" w:rsidP="001541BD">
      <w:pPr>
        <w:pStyle w:val="a6"/>
        <w:jc w:val="right"/>
        <w:rPr>
          <w:lang w:val="en-US"/>
        </w:rPr>
      </w:pPr>
      <w:r w:rsidRPr="0009175E">
        <w:rPr>
          <w:lang w:val="en-US"/>
        </w:rPr>
        <w:t xml:space="preserve"> </w:t>
      </w:r>
    </w:p>
    <w:p w14:paraId="434E6B51" w14:textId="77777777" w:rsidR="001541BD" w:rsidRPr="0009175E" w:rsidRDefault="001541BD" w:rsidP="001541BD">
      <w:pPr>
        <w:pStyle w:val="a6"/>
        <w:jc w:val="right"/>
        <w:rPr>
          <w:lang w:val="en-US"/>
        </w:rPr>
      </w:pPr>
    </w:p>
    <w:p w14:paraId="3277CA95" w14:textId="77777777" w:rsidR="001541BD" w:rsidRPr="0009175E" w:rsidRDefault="001541BD" w:rsidP="001541BD">
      <w:pPr>
        <w:pStyle w:val="2"/>
        <w:jc w:val="right"/>
      </w:pPr>
      <w:r w:rsidRPr="0009175E">
        <w:t>Приложение № 8</w:t>
      </w:r>
    </w:p>
    <w:p w14:paraId="38A38CE6" w14:textId="77777777" w:rsidR="001541BD" w:rsidRPr="0009175E" w:rsidRDefault="001541BD" w:rsidP="001541BD">
      <w:pPr>
        <w:pStyle w:val="a6"/>
        <w:jc w:val="right"/>
        <w:rPr>
          <w:lang w:val="en-US"/>
        </w:rPr>
      </w:pPr>
      <w:r w:rsidRPr="0009175E">
        <w:rPr>
          <w:lang w:val="en-US"/>
        </w:rPr>
        <w:t>към чл. 52, ал. 1</w:t>
      </w:r>
    </w:p>
    <w:p w14:paraId="75611411" w14:textId="77777777" w:rsidR="001541BD" w:rsidRDefault="001541BD" w:rsidP="001541BD">
      <w:pPr>
        <w:pStyle w:val="a6"/>
        <w:jc w:val="right"/>
        <w:rPr>
          <w:lang w:val="en-US"/>
        </w:rPr>
      </w:pPr>
      <w:r w:rsidRPr="0009175E">
        <w:rPr>
          <w:lang w:val="en-US"/>
        </w:rPr>
        <w:t xml:space="preserve">(Изм. и доп. </w:t>
      </w:r>
      <w:r>
        <w:rPr>
          <w:lang w:val="en-US"/>
        </w:rPr>
        <w:t>–</w:t>
      </w:r>
      <w:r w:rsidRPr="0009175E">
        <w:rPr>
          <w:lang w:val="en-US"/>
        </w:rPr>
        <w:t xml:space="preserve"> ДВ</w:t>
      </w:r>
      <w:r>
        <w:rPr>
          <w:lang w:val="en-US"/>
        </w:rPr>
        <w:t>.</w:t>
      </w:r>
      <w:r w:rsidRPr="0009175E">
        <w:rPr>
          <w:lang w:val="en-US"/>
        </w:rPr>
        <w:t>, бр. 24 от 2004 г., в сила от 23.03.2004 г.</w:t>
      </w:r>
      <w:r>
        <w:rPr>
          <w:lang w:val="en-US"/>
        </w:rPr>
        <w:t>,</w:t>
      </w:r>
    </w:p>
    <w:p w14:paraId="242CD005" w14:textId="77777777" w:rsidR="001541BD" w:rsidRDefault="001541BD" w:rsidP="001541BD">
      <w:pPr>
        <w:pStyle w:val="a6"/>
        <w:jc w:val="right"/>
      </w:pPr>
      <w:r w:rsidRPr="00863B85">
        <w:rPr>
          <w:lang w:val="en-US"/>
        </w:rPr>
        <w:t>изм., бр. 79 от 2017 г.</w:t>
      </w:r>
      <w:r>
        <w:t>,</w:t>
      </w:r>
    </w:p>
    <w:p w14:paraId="284BB914" w14:textId="1AEBC47F" w:rsidR="001541BD" w:rsidRDefault="001541BD" w:rsidP="001541BD">
      <w:pPr>
        <w:pStyle w:val="a6"/>
        <w:jc w:val="right"/>
        <w:rPr>
          <w:lang w:val="en-US"/>
        </w:rPr>
      </w:pPr>
      <w:r w:rsidRPr="001541BD">
        <w:rPr>
          <w:lang w:val="en-US"/>
        </w:rPr>
        <w:t>изм. и доп., бр. 49 от 2023 г., в сила от 01.06.2023 г.</w:t>
      </w:r>
      <w:r w:rsidRPr="0009175E">
        <w:rPr>
          <w:lang w:val="en-US"/>
        </w:rPr>
        <w:t>)</w:t>
      </w:r>
    </w:p>
    <w:tbl>
      <w:tblPr>
        <w:tblW w:w="2984" w:type="dxa"/>
        <w:jc w:val="center"/>
        <w:tblCellSpacing w:w="0" w:type="dxa"/>
        <w:tblCellMar>
          <w:left w:w="0" w:type="dxa"/>
          <w:right w:w="0" w:type="dxa"/>
        </w:tblCellMar>
        <w:tblLook w:val="04A0" w:firstRow="1" w:lastRow="0" w:firstColumn="1" w:lastColumn="0" w:noHBand="0" w:noVBand="1"/>
      </w:tblPr>
      <w:tblGrid>
        <w:gridCol w:w="2984"/>
      </w:tblGrid>
      <w:tr w:rsidR="001541BD" w:rsidRPr="001838D1" w14:paraId="5AEDBB52" w14:textId="77777777" w:rsidTr="001541BD">
        <w:trPr>
          <w:tblCellSpacing w:w="0" w:type="dxa"/>
          <w:jc w:val="center"/>
        </w:trPr>
        <w:tc>
          <w:tcPr>
            <w:tcW w:w="2984" w:type="dxa"/>
            <w:hideMark/>
          </w:tcPr>
          <w:p w14:paraId="661A50C3" w14:textId="77777777" w:rsidR="001541BD" w:rsidRDefault="001541BD" w:rsidP="001541BD">
            <w:pPr>
              <w:keepLines w:val="0"/>
              <w:rPr>
                <w:color w:val="000000"/>
                <w:lang w:val="en-US" w:eastAsia="bg-BG"/>
              </w:rPr>
            </w:pPr>
            <w:r w:rsidRPr="001838D1">
              <w:rPr>
                <w:color w:val="000000"/>
                <w:lang w:val="bg-BG" w:eastAsia="bg-BG"/>
              </w:rPr>
              <w:t>Вх. № ...... / .......</w:t>
            </w:r>
            <w:r w:rsidRPr="001838D1">
              <w:rPr>
                <w:color w:val="000000"/>
                <w:lang w:val="bg-BG" w:eastAsia="bg-BG"/>
              </w:rPr>
              <w:br/>
              <w:t>ДО</w:t>
            </w:r>
          </w:p>
          <w:p w14:paraId="1A9929E0" w14:textId="77777777" w:rsidR="001541BD" w:rsidRDefault="001541BD" w:rsidP="00F963CE">
            <w:pPr>
              <w:keepLines w:val="0"/>
              <w:jc w:val="both"/>
              <w:rPr>
                <w:color w:val="000000"/>
                <w:lang w:val="en-US" w:eastAsia="bg-BG"/>
              </w:rPr>
            </w:pPr>
            <w:r w:rsidRPr="001838D1">
              <w:rPr>
                <w:color w:val="000000"/>
                <w:lang w:val="bg-BG" w:eastAsia="bg-BG"/>
              </w:rPr>
              <w:t>ДИРЕКТОРА</w:t>
            </w:r>
          </w:p>
          <w:p w14:paraId="00E83279" w14:textId="77777777" w:rsidR="001541BD" w:rsidRDefault="001541BD" w:rsidP="00F963CE">
            <w:pPr>
              <w:keepLines w:val="0"/>
              <w:rPr>
                <w:color w:val="000000"/>
                <w:lang w:val="en-US" w:eastAsia="bg-BG"/>
              </w:rPr>
            </w:pPr>
            <w:r w:rsidRPr="001838D1">
              <w:rPr>
                <w:color w:val="000000"/>
                <w:lang w:val="bg-BG" w:eastAsia="bg-BG"/>
              </w:rPr>
              <w:t>НА ДИРЕКЦИЯ</w:t>
            </w:r>
          </w:p>
          <w:p w14:paraId="66E4F2FE" w14:textId="77777777" w:rsidR="001541BD" w:rsidRDefault="001541BD" w:rsidP="00F963CE">
            <w:pPr>
              <w:keepLines w:val="0"/>
              <w:rPr>
                <w:color w:val="000000"/>
                <w:lang w:val="en-US" w:eastAsia="bg-BG"/>
              </w:rPr>
            </w:pPr>
            <w:r w:rsidRPr="001838D1">
              <w:rPr>
                <w:color w:val="000000"/>
                <w:lang w:val="bg-BG" w:eastAsia="bg-BG"/>
              </w:rPr>
              <w:t>“СОЦИАЛНО</w:t>
            </w:r>
          </w:p>
          <w:p w14:paraId="784AEC76" w14:textId="77777777" w:rsidR="001541BD" w:rsidRDefault="001541BD" w:rsidP="00F963CE">
            <w:pPr>
              <w:keepLines w:val="0"/>
              <w:jc w:val="both"/>
              <w:rPr>
                <w:color w:val="000000"/>
                <w:lang w:val="en-US" w:eastAsia="bg-BG"/>
              </w:rPr>
            </w:pPr>
            <w:r w:rsidRPr="001838D1">
              <w:rPr>
                <w:color w:val="000000"/>
                <w:lang w:val="bg-BG" w:eastAsia="bg-BG"/>
              </w:rPr>
              <w:t>ПОДПОМАГАНЕ”</w:t>
            </w:r>
          </w:p>
          <w:p w14:paraId="6D5E6FA3" w14:textId="77777777" w:rsidR="001541BD" w:rsidRPr="001838D1" w:rsidRDefault="001541BD" w:rsidP="00F963CE">
            <w:pPr>
              <w:keepLines w:val="0"/>
              <w:jc w:val="both"/>
              <w:rPr>
                <w:color w:val="000000"/>
                <w:lang w:val="bg-BG" w:eastAsia="bg-BG"/>
              </w:rPr>
            </w:pPr>
            <w:r w:rsidRPr="001838D1">
              <w:rPr>
                <w:color w:val="000000"/>
                <w:lang w:val="bg-BG" w:eastAsia="bg-BG"/>
              </w:rPr>
              <w:t>.................................</w:t>
            </w:r>
          </w:p>
        </w:tc>
      </w:tr>
      <w:tr w:rsidR="001541BD" w:rsidRPr="001838D1" w14:paraId="1DB35F32" w14:textId="77777777" w:rsidTr="001541BD">
        <w:trPr>
          <w:tblCellSpacing w:w="0" w:type="dxa"/>
          <w:jc w:val="center"/>
        </w:trPr>
        <w:tc>
          <w:tcPr>
            <w:tcW w:w="2984" w:type="dxa"/>
          </w:tcPr>
          <w:p w14:paraId="6D382369" w14:textId="77777777" w:rsidR="001541BD" w:rsidRPr="001838D1" w:rsidRDefault="001541BD" w:rsidP="00F963CE">
            <w:pPr>
              <w:keepLines w:val="0"/>
              <w:jc w:val="both"/>
              <w:rPr>
                <w:color w:val="000000"/>
                <w:lang w:val="bg-BG" w:eastAsia="bg-BG"/>
              </w:rPr>
            </w:pPr>
          </w:p>
        </w:tc>
      </w:tr>
    </w:tbl>
    <w:p w14:paraId="0557B1F2" w14:textId="77777777" w:rsidR="001541BD" w:rsidRPr="001838D1" w:rsidRDefault="001541BD" w:rsidP="001541BD">
      <w:pPr>
        <w:keepLines w:val="0"/>
        <w:rPr>
          <w:rFonts w:ascii="Verdana" w:hAnsi="Verdana"/>
          <w:vanish/>
          <w:color w:val="000000"/>
          <w:sz w:val="18"/>
          <w:szCs w:val="18"/>
          <w:lang w:val="bg-BG" w:eastAsia="bg-BG"/>
        </w:rPr>
      </w:pPr>
    </w:p>
    <w:tbl>
      <w:tblPr>
        <w:tblW w:w="8505" w:type="dxa"/>
        <w:jc w:val="center"/>
        <w:tblCellMar>
          <w:top w:w="28" w:type="dxa"/>
          <w:left w:w="28" w:type="dxa"/>
          <w:bottom w:w="28" w:type="dxa"/>
          <w:right w:w="28" w:type="dxa"/>
        </w:tblCellMar>
        <w:tblLook w:val="04A0" w:firstRow="1" w:lastRow="0" w:firstColumn="1" w:lastColumn="0" w:noHBand="0" w:noVBand="1"/>
      </w:tblPr>
      <w:tblGrid>
        <w:gridCol w:w="8505"/>
      </w:tblGrid>
      <w:tr w:rsidR="001541BD" w:rsidRPr="001838D1" w14:paraId="4C5325E6" w14:textId="77777777" w:rsidTr="00F963CE">
        <w:trPr>
          <w:jc w:val="center"/>
        </w:trPr>
        <w:tc>
          <w:tcPr>
            <w:tcW w:w="0" w:type="auto"/>
            <w:hideMark/>
          </w:tcPr>
          <w:p w14:paraId="10524DE9" w14:textId="77777777" w:rsidR="001541BD" w:rsidRPr="001838D1" w:rsidRDefault="001541BD" w:rsidP="00F963CE">
            <w:pPr>
              <w:keepLines w:val="0"/>
              <w:jc w:val="center"/>
              <w:rPr>
                <w:color w:val="000000"/>
                <w:lang w:val="bg-BG" w:eastAsia="bg-BG"/>
              </w:rPr>
            </w:pPr>
            <w:r>
              <w:rPr>
                <w:color w:val="000000"/>
                <w:lang w:val="bg-BG" w:eastAsia="bg-BG"/>
              </w:rPr>
              <w:t>ЗАЯВЛЕНИЕ</w:t>
            </w:r>
            <w:r w:rsidRPr="001838D1">
              <w:rPr>
                <w:color w:val="000000"/>
                <w:lang w:val="bg-BG" w:eastAsia="bg-BG"/>
              </w:rPr>
              <w:t>-ДЕКЛАРАЦИЯ</w:t>
            </w:r>
          </w:p>
          <w:p w14:paraId="40839193" w14:textId="77777777" w:rsidR="001541BD" w:rsidRPr="001838D1" w:rsidRDefault="001541BD" w:rsidP="00F963CE">
            <w:pPr>
              <w:keepLines w:val="0"/>
              <w:jc w:val="center"/>
              <w:rPr>
                <w:color w:val="000000"/>
                <w:lang w:val="bg-BG" w:eastAsia="bg-BG"/>
              </w:rPr>
            </w:pPr>
            <w:r w:rsidRPr="001838D1">
              <w:rPr>
                <w:color w:val="000000"/>
                <w:lang w:val="bg-BG" w:eastAsia="bg-BG"/>
              </w:rPr>
              <w:t>за отпускане на еднократна/месечна помощ за превенция на изоставянето и реинтеграция на детето за отглеждането му при близки и роднини или в приемно семейство</w:t>
            </w:r>
          </w:p>
          <w:p w14:paraId="12749B82" w14:textId="77777777" w:rsidR="001541BD" w:rsidRPr="001838D1" w:rsidRDefault="001541BD" w:rsidP="00F963CE">
            <w:pPr>
              <w:keepLines w:val="0"/>
              <w:jc w:val="both"/>
              <w:rPr>
                <w:color w:val="000000"/>
                <w:lang w:val="bg-BG" w:eastAsia="bg-BG"/>
              </w:rPr>
            </w:pPr>
            <w:r w:rsidRPr="001838D1">
              <w:rPr>
                <w:color w:val="000000"/>
                <w:lang w:val="bg-BG" w:eastAsia="bg-BG"/>
              </w:rPr>
              <w:t>От........................................................................................</w:t>
            </w:r>
            <w:r>
              <w:rPr>
                <w:color w:val="000000"/>
                <w:lang w:val="en-US" w:eastAsia="bg-BG"/>
              </w:rPr>
              <w:t>..........................................</w:t>
            </w:r>
            <w:r w:rsidRPr="001838D1">
              <w:rPr>
                <w:color w:val="000000"/>
                <w:lang w:val="bg-BG" w:eastAsia="bg-BG"/>
              </w:rPr>
              <w:t xml:space="preserve">.. </w:t>
            </w:r>
          </w:p>
          <w:p w14:paraId="1E7E7B4F" w14:textId="77777777" w:rsidR="001541BD" w:rsidRPr="00863B85" w:rsidRDefault="001541BD" w:rsidP="00F963CE">
            <w:pPr>
              <w:keepLines w:val="0"/>
              <w:jc w:val="center"/>
              <w:rPr>
                <w:i/>
                <w:color w:val="000000"/>
                <w:lang w:val="bg-BG" w:eastAsia="bg-BG"/>
              </w:rPr>
            </w:pPr>
            <w:r w:rsidRPr="00863B85">
              <w:rPr>
                <w:i/>
                <w:color w:val="000000"/>
                <w:lang w:val="bg-BG" w:eastAsia="bg-BG"/>
              </w:rPr>
              <w:t>(име, презиме, фамилия)</w:t>
            </w:r>
          </w:p>
          <w:p w14:paraId="754D3833" w14:textId="77777777" w:rsidR="001541BD" w:rsidRDefault="001541BD" w:rsidP="00F963CE">
            <w:pPr>
              <w:keepLines w:val="0"/>
              <w:rPr>
                <w:color w:val="000000"/>
                <w:lang w:val="en-US" w:eastAsia="bg-BG"/>
              </w:rPr>
            </w:pPr>
            <w:r w:rsidRPr="001838D1">
              <w:rPr>
                <w:color w:val="000000"/>
                <w:lang w:val="bg-BG" w:eastAsia="bg-BG"/>
              </w:rPr>
              <w:t>Постоянен адрес: гр. (с.)..........</w:t>
            </w:r>
            <w:r>
              <w:rPr>
                <w:color w:val="000000"/>
                <w:lang w:val="en-US" w:eastAsia="bg-BG"/>
              </w:rPr>
              <w:t>......................</w:t>
            </w:r>
            <w:r w:rsidRPr="001838D1">
              <w:rPr>
                <w:color w:val="000000"/>
                <w:lang w:val="bg-BG" w:eastAsia="bg-BG"/>
              </w:rPr>
              <w:t>........., област ...........</w:t>
            </w:r>
            <w:r>
              <w:rPr>
                <w:color w:val="000000"/>
                <w:lang w:val="en-US" w:eastAsia="bg-BG"/>
              </w:rPr>
              <w:t>................</w:t>
            </w:r>
            <w:r w:rsidRPr="001838D1">
              <w:rPr>
                <w:color w:val="000000"/>
                <w:lang w:val="bg-BG" w:eastAsia="bg-BG"/>
              </w:rPr>
              <w:t>..........,</w:t>
            </w:r>
          </w:p>
          <w:p w14:paraId="2E71E6B4" w14:textId="77777777" w:rsidR="001541BD" w:rsidRDefault="001541BD" w:rsidP="00F963CE">
            <w:pPr>
              <w:keepLines w:val="0"/>
              <w:rPr>
                <w:color w:val="000000"/>
                <w:lang w:val="en-US" w:eastAsia="bg-BG"/>
              </w:rPr>
            </w:pPr>
            <w:r w:rsidRPr="001838D1">
              <w:rPr>
                <w:color w:val="000000"/>
                <w:lang w:val="bg-BG" w:eastAsia="bg-BG"/>
              </w:rPr>
              <w:t>община............</w:t>
            </w:r>
            <w:r>
              <w:rPr>
                <w:color w:val="000000"/>
                <w:lang w:val="en-US" w:eastAsia="bg-BG"/>
              </w:rPr>
              <w:t>.....................................</w:t>
            </w:r>
            <w:r w:rsidRPr="001838D1">
              <w:rPr>
                <w:color w:val="000000"/>
                <w:lang w:val="bg-BG" w:eastAsia="bg-BG"/>
              </w:rPr>
              <w:t>......., ж.к./кв......................</w:t>
            </w:r>
            <w:r>
              <w:rPr>
                <w:color w:val="000000"/>
                <w:lang w:val="en-US" w:eastAsia="bg-BG"/>
              </w:rPr>
              <w:t>...........</w:t>
            </w:r>
            <w:r w:rsidRPr="001838D1">
              <w:rPr>
                <w:color w:val="000000"/>
                <w:lang w:val="bg-BG" w:eastAsia="bg-BG"/>
              </w:rPr>
              <w:t>..................,</w:t>
            </w:r>
          </w:p>
          <w:p w14:paraId="62AC49B3" w14:textId="77777777" w:rsidR="001541BD" w:rsidRDefault="001541BD" w:rsidP="00F963CE">
            <w:pPr>
              <w:keepLines w:val="0"/>
              <w:rPr>
                <w:color w:val="000000"/>
                <w:lang w:val="en-US" w:eastAsia="bg-BG"/>
              </w:rPr>
            </w:pPr>
            <w:r w:rsidRPr="001838D1">
              <w:rPr>
                <w:color w:val="000000"/>
                <w:lang w:val="bg-BG" w:eastAsia="bg-BG"/>
              </w:rPr>
              <w:t>ул.............</w:t>
            </w:r>
            <w:r>
              <w:rPr>
                <w:color w:val="000000"/>
                <w:lang w:val="en-US" w:eastAsia="bg-BG"/>
              </w:rPr>
              <w:t>.................................................</w:t>
            </w:r>
            <w:r w:rsidRPr="001838D1">
              <w:rPr>
                <w:color w:val="000000"/>
                <w:lang w:val="bg-BG" w:eastAsia="bg-BG"/>
              </w:rPr>
              <w:t>....№......, бл.........., вх......., ет......., ап.......,</w:t>
            </w:r>
          </w:p>
          <w:p w14:paraId="06944EB8" w14:textId="77777777" w:rsidR="001541BD" w:rsidRDefault="001541BD" w:rsidP="00F963CE">
            <w:pPr>
              <w:keepLines w:val="0"/>
              <w:rPr>
                <w:color w:val="000000"/>
                <w:lang w:val="en-US" w:eastAsia="bg-BG"/>
              </w:rPr>
            </w:pPr>
            <w:r w:rsidRPr="001838D1">
              <w:rPr>
                <w:color w:val="000000"/>
                <w:lang w:val="bg-BG" w:eastAsia="bg-BG"/>
              </w:rPr>
              <w:t>тел.:...........................................</w:t>
            </w:r>
          </w:p>
          <w:p w14:paraId="029C9189" w14:textId="77777777" w:rsidR="001541BD" w:rsidRPr="001838D1" w:rsidRDefault="001541BD" w:rsidP="00F963CE">
            <w:pPr>
              <w:keepLines w:val="0"/>
              <w:rPr>
                <w:color w:val="000000"/>
                <w:lang w:val="en-US" w:eastAsia="bg-BG"/>
              </w:rPr>
            </w:pPr>
          </w:p>
          <w:p w14:paraId="4B87DA15" w14:textId="77777777" w:rsidR="001541BD" w:rsidRDefault="001541BD" w:rsidP="00F963CE">
            <w:pPr>
              <w:keepLines w:val="0"/>
              <w:rPr>
                <w:color w:val="000000"/>
                <w:lang w:val="en-US" w:eastAsia="bg-BG"/>
              </w:rPr>
            </w:pPr>
            <w:r w:rsidRPr="001838D1">
              <w:rPr>
                <w:color w:val="000000"/>
                <w:lang w:val="bg-BG" w:eastAsia="bg-BG"/>
              </w:rPr>
              <w:t>Моля да ми бъде отпусната:</w:t>
            </w:r>
          </w:p>
          <w:p w14:paraId="35C64301" w14:textId="77777777" w:rsidR="001541BD" w:rsidRDefault="001541BD" w:rsidP="00F963CE">
            <w:pPr>
              <w:keepLines w:val="0"/>
              <w:rPr>
                <w:color w:val="000000"/>
                <w:lang w:val="en-US" w:eastAsia="bg-BG"/>
              </w:rPr>
            </w:pPr>
            <w:r w:rsidRPr="001838D1">
              <w:rPr>
                <w:color w:val="000000"/>
                <w:lang w:val="bg-BG" w:eastAsia="bg-BG"/>
              </w:rPr>
              <w:t>1. еднократна помощ</w:t>
            </w:r>
          </w:p>
          <w:p w14:paraId="12055302" w14:textId="77777777" w:rsidR="001541BD" w:rsidRDefault="001541BD" w:rsidP="00F963CE">
            <w:pPr>
              <w:keepLines w:val="0"/>
              <w:rPr>
                <w:color w:val="000000"/>
                <w:lang w:val="en-US" w:eastAsia="bg-BG"/>
              </w:rPr>
            </w:pPr>
            <w:r w:rsidRPr="001838D1">
              <w:rPr>
                <w:color w:val="000000"/>
                <w:lang w:val="bg-BG" w:eastAsia="bg-BG"/>
              </w:rPr>
              <w:t>2. месечна помощ</w:t>
            </w:r>
          </w:p>
          <w:p w14:paraId="714E3ECD" w14:textId="77777777" w:rsidR="001541BD" w:rsidRDefault="001541BD" w:rsidP="00F963CE">
            <w:pPr>
              <w:keepLines w:val="0"/>
              <w:rPr>
                <w:color w:val="000000"/>
                <w:lang w:val="en-US" w:eastAsia="bg-BG"/>
              </w:rPr>
            </w:pPr>
            <w:r w:rsidRPr="001838D1">
              <w:rPr>
                <w:color w:val="000000"/>
                <w:lang w:val="bg-BG" w:eastAsia="bg-BG"/>
              </w:rPr>
              <w:t>за</w:t>
            </w:r>
          </w:p>
          <w:p w14:paraId="61CC3ED3" w14:textId="77777777" w:rsidR="001541BD" w:rsidRDefault="001541BD" w:rsidP="00F963CE">
            <w:pPr>
              <w:keepLines w:val="0"/>
              <w:rPr>
                <w:color w:val="000000"/>
                <w:lang w:val="en-US" w:eastAsia="bg-BG"/>
              </w:rPr>
            </w:pPr>
            <w:r w:rsidRPr="001838D1">
              <w:rPr>
                <w:color w:val="000000"/>
                <w:lang w:val="bg-BG" w:eastAsia="bg-BG"/>
              </w:rPr>
              <w:t>........................................................................................................................</w:t>
            </w:r>
          </w:p>
          <w:p w14:paraId="73930455" w14:textId="77777777" w:rsidR="001541BD" w:rsidRDefault="001541BD" w:rsidP="00F963CE">
            <w:pPr>
              <w:keepLines w:val="0"/>
              <w:rPr>
                <w:color w:val="000000"/>
                <w:lang w:val="en-US" w:eastAsia="bg-BG"/>
              </w:rPr>
            </w:pPr>
            <w:r w:rsidRPr="001838D1">
              <w:rPr>
                <w:color w:val="000000"/>
                <w:lang w:val="bg-BG" w:eastAsia="bg-BG"/>
              </w:rPr>
              <w:t>........................................................................................................................</w:t>
            </w:r>
          </w:p>
          <w:p w14:paraId="6A1A2F5B" w14:textId="77777777" w:rsidR="001541BD" w:rsidRDefault="001541BD" w:rsidP="00F963CE">
            <w:pPr>
              <w:keepLines w:val="0"/>
              <w:rPr>
                <w:color w:val="000000"/>
                <w:lang w:val="en-US" w:eastAsia="bg-BG"/>
              </w:rPr>
            </w:pPr>
            <w:r w:rsidRPr="001838D1">
              <w:rPr>
                <w:color w:val="000000"/>
                <w:lang w:val="bg-BG" w:eastAsia="bg-BG"/>
              </w:rPr>
              <w:t>........................................................................................................................</w:t>
            </w:r>
          </w:p>
          <w:p w14:paraId="0997A747" w14:textId="77777777" w:rsidR="001541BD" w:rsidRDefault="001541BD" w:rsidP="00F963CE">
            <w:pPr>
              <w:keepLines w:val="0"/>
              <w:rPr>
                <w:color w:val="000000"/>
                <w:lang w:val="en-US" w:eastAsia="bg-BG"/>
              </w:rPr>
            </w:pPr>
            <w:r w:rsidRPr="001838D1">
              <w:rPr>
                <w:color w:val="000000"/>
                <w:lang w:val="bg-BG" w:eastAsia="bg-BG"/>
              </w:rPr>
              <w:t>........................................................................................................................</w:t>
            </w:r>
          </w:p>
          <w:p w14:paraId="19F913E1" w14:textId="77777777" w:rsidR="001541BD" w:rsidRPr="001838D1" w:rsidRDefault="001541BD" w:rsidP="00F963CE">
            <w:pPr>
              <w:keepLines w:val="0"/>
              <w:jc w:val="center"/>
              <w:rPr>
                <w:i/>
                <w:color w:val="000000"/>
                <w:lang w:val="en-US" w:eastAsia="bg-BG"/>
              </w:rPr>
            </w:pPr>
            <w:r w:rsidRPr="001838D1">
              <w:rPr>
                <w:i/>
                <w:color w:val="000000"/>
                <w:lang w:val="bg-BG" w:eastAsia="bg-BG"/>
              </w:rPr>
              <w:t>(излагат се в свободен текст мотивите за исканата помощ)</w:t>
            </w:r>
          </w:p>
          <w:p w14:paraId="037C645A" w14:textId="030D26F1" w:rsidR="001541BD" w:rsidRDefault="001541BD" w:rsidP="00F963CE">
            <w:pPr>
              <w:keepLines w:val="0"/>
              <w:rPr>
                <w:color w:val="000000"/>
                <w:lang w:val="en-US" w:eastAsia="bg-BG"/>
              </w:rPr>
            </w:pPr>
            <w:r w:rsidRPr="001838D1">
              <w:rPr>
                <w:color w:val="000000"/>
                <w:lang w:val="bg-BG" w:eastAsia="bg-BG"/>
              </w:rPr>
              <w:t xml:space="preserve">Забележка. Исканият вид помощ да се огради </w:t>
            </w:r>
            <w:r>
              <w:rPr>
                <w:color w:val="000000"/>
                <w:lang w:val="bg-BG" w:eastAsia="bg-BG"/>
              </w:rPr>
              <w:t>–</w:t>
            </w:r>
            <w:r w:rsidRPr="001838D1">
              <w:rPr>
                <w:color w:val="000000"/>
                <w:lang w:val="bg-BG" w:eastAsia="bg-BG"/>
              </w:rPr>
              <w:t xml:space="preserve"> т. 1 или т. 2. </w:t>
            </w:r>
          </w:p>
          <w:p w14:paraId="56227A5B" w14:textId="77777777" w:rsidR="001541BD" w:rsidRPr="001838D1" w:rsidRDefault="001541BD" w:rsidP="00F963CE">
            <w:pPr>
              <w:keepLines w:val="0"/>
              <w:jc w:val="both"/>
              <w:rPr>
                <w:color w:val="000000"/>
                <w:lang w:val="en-US" w:eastAsia="bg-BG"/>
              </w:rPr>
            </w:pPr>
          </w:p>
          <w:p w14:paraId="03BCCE9A" w14:textId="77777777" w:rsidR="001541BD" w:rsidRPr="001838D1" w:rsidRDefault="001541BD" w:rsidP="00F963CE">
            <w:pPr>
              <w:keepLines w:val="0"/>
              <w:jc w:val="center"/>
              <w:rPr>
                <w:color w:val="000000"/>
                <w:lang w:val="bg-BG" w:eastAsia="bg-BG"/>
              </w:rPr>
            </w:pPr>
            <w:r w:rsidRPr="001838D1">
              <w:rPr>
                <w:color w:val="000000"/>
                <w:lang w:val="bg-BG" w:eastAsia="bg-BG"/>
              </w:rPr>
              <w:t>Д Е К Л А Р И Р А М:</w:t>
            </w:r>
          </w:p>
          <w:p w14:paraId="7D4E9FBE" w14:textId="77777777" w:rsidR="001541BD" w:rsidRPr="001838D1" w:rsidRDefault="001541BD" w:rsidP="00F963CE">
            <w:pPr>
              <w:keepLines w:val="0"/>
              <w:jc w:val="both"/>
              <w:rPr>
                <w:color w:val="000000"/>
                <w:lang w:val="bg-BG" w:eastAsia="bg-BG"/>
              </w:rPr>
            </w:pPr>
            <w:r w:rsidRPr="001838D1">
              <w:rPr>
                <w:color w:val="000000"/>
                <w:lang w:val="bg-BG" w:eastAsia="bg-BG"/>
              </w:rPr>
              <w:t>I. Семейно положение:</w:t>
            </w:r>
          </w:p>
        </w:tc>
      </w:tr>
    </w:tbl>
    <w:p w14:paraId="2CE1B55C" w14:textId="77777777" w:rsidR="001541BD" w:rsidRPr="001838D1" w:rsidRDefault="001541BD" w:rsidP="001541BD">
      <w:pPr>
        <w:keepLines w:val="0"/>
        <w:rPr>
          <w:rFonts w:ascii="Verdana" w:hAnsi="Verdana"/>
          <w:vanish/>
          <w:color w:val="000000"/>
          <w:sz w:val="18"/>
          <w:szCs w:val="18"/>
          <w:lang w:val="bg-BG" w:eastAsia="bg-BG"/>
        </w:rPr>
      </w:pPr>
    </w:p>
    <w:tbl>
      <w:tblPr>
        <w:tblW w:w="8505" w:type="dxa"/>
        <w:jc w:val="center"/>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Look w:val="04A0" w:firstRow="1" w:lastRow="0" w:firstColumn="1" w:lastColumn="0" w:noHBand="0" w:noVBand="1"/>
      </w:tblPr>
      <w:tblGrid>
        <w:gridCol w:w="2466"/>
        <w:gridCol w:w="2637"/>
        <w:gridCol w:w="3402"/>
      </w:tblGrid>
      <w:tr w:rsidR="001541BD" w:rsidRPr="001838D1" w14:paraId="0FA843F4" w14:textId="77777777" w:rsidTr="00F963CE">
        <w:trPr>
          <w:jc w:val="center"/>
        </w:trPr>
        <w:tc>
          <w:tcPr>
            <w:tcW w:w="1450" w:type="pct"/>
            <w:tcBorders>
              <w:top w:val="outset" w:sz="6" w:space="0" w:color="auto"/>
              <w:left w:val="outset" w:sz="6" w:space="0" w:color="auto"/>
              <w:bottom w:val="outset" w:sz="6" w:space="0" w:color="auto"/>
              <w:right w:val="outset" w:sz="6" w:space="0" w:color="auto"/>
            </w:tcBorders>
            <w:hideMark/>
          </w:tcPr>
          <w:p w14:paraId="69F744DD"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Лични данни</w:t>
            </w:r>
          </w:p>
        </w:tc>
        <w:tc>
          <w:tcPr>
            <w:tcW w:w="1550" w:type="pct"/>
            <w:tcBorders>
              <w:top w:val="outset" w:sz="6" w:space="0" w:color="auto"/>
              <w:left w:val="outset" w:sz="6" w:space="0" w:color="auto"/>
              <w:bottom w:val="outset" w:sz="6" w:space="0" w:color="auto"/>
              <w:right w:val="outset" w:sz="6" w:space="0" w:color="auto"/>
            </w:tcBorders>
            <w:hideMark/>
          </w:tcPr>
          <w:p w14:paraId="4E19C633"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Декларатор</w:t>
            </w:r>
          </w:p>
        </w:tc>
        <w:tc>
          <w:tcPr>
            <w:tcW w:w="2000" w:type="pct"/>
            <w:tcBorders>
              <w:top w:val="outset" w:sz="6" w:space="0" w:color="auto"/>
              <w:left w:val="outset" w:sz="6" w:space="0" w:color="auto"/>
              <w:bottom w:val="outset" w:sz="6" w:space="0" w:color="auto"/>
              <w:right w:val="outset" w:sz="6" w:space="0" w:color="auto"/>
            </w:tcBorders>
            <w:hideMark/>
          </w:tcPr>
          <w:p w14:paraId="4DD56C4A"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Съпруг/съпруга</w:t>
            </w:r>
          </w:p>
        </w:tc>
      </w:tr>
    </w:tbl>
    <w:p w14:paraId="45439ECA" w14:textId="77777777" w:rsidR="001541BD" w:rsidRPr="001838D1" w:rsidRDefault="001541BD" w:rsidP="001541BD">
      <w:pPr>
        <w:keepLines w:val="0"/>
        <w:rPr>
          <w:rFonts w:ascii="Verdana" w:hAnsi="Verdana"/>
          <w:vanish/>
          <w:color w:val="000000"/>
          <w:sz w:val="18"/>
          <w:szCs w:val="18"/>
          <w:lang w:val="bg-BG" w:eastAsia="bg-BG"/>
        </w:rPr>
      </w:pPr>
    </w:p>
    <w:tbl>
      <w:tblPr>
        <w:tblW w:w="8505" w:type="dxa"/>
        <w:jc w:val="center"/>
        <w:tblCellMar>
          <w:top w:w="28" w:type="dxa"/>
          <w:left w:w="28" w:type="dxa"/>
          <w:bottom w:w="28" w:type="dxa"/>
          <w:right w:w="28" w:type="dxa"/>
        </w:tblCellMar>
        <w:tblLook w:val="04A0" w:firstRow="1" w:lastRow="0" w:firstColumn="1" w:lastColumn="0" w:noHBand="0" w:noVBand="1"/>
      </w:tblPr>
      <w:tblGrid>
        <w:gridCol w:w="2373"/>
        <w:gridCol w:w="2373"/>
        <w:gridCol w:w="4041"/>
      </w:tblGrid>
      <w:tr w:rsidR="001541BD" w:rsidRPr="001838D1" w14:paraId="2EB0C459" w14:textId="77777777" w:rsidTr="00F963CE">
        <w:trPr>
          <w:trHeight w:val="3480"/>
          <w:jc w:val="center"/>
        </w:trPr>
        <w:tc>
          <w:tcPr>
            <w:tcW w:w="0" w:type="auto"/>
            <w:gridSpan w:val="3"/>
            <w:hideMark/>
          </w:tcPr>
          <w:p w14:paraId="4E2F793C" w14:textId="77777777" w:rsidR="001541BD" w:rsidRDefault="001541BD" w:rsidP="00F963CE">
            <w:pPr>
              <w:keepLines w:val="0"/>
              <w:rPr>
                <w:color w:val="000000"/>
                <w:szCs w:val="20"/>
                <w:lang w:val="en-US" w:eastAsia="bg-BG"/>
              </w:rPr>
            </w:pPr>
            <w:r w:rsidRPr="001838D1">
              <w:rPr>
                <w:color w:val="000000"/>
                <w:szCs w:val="20"/>
                <w:lang w:val="bg-BG" w:eastAsia="bg-BG"/>
              </w:rPr>
              <w:t>Име</w:t>
            </w:r>
            <w:r w:rsidRPr="001838D1">
              <w:rPr>
                <w:color w:val="000000"/>
                <w:szCs w:val="20"/>
                <w:lang w:val="bg-BG" w:eastAsia="bg-BG"/>
              </w:rPr>
              <w:br/>
              <w:t>_____________________________________________________________________________</w:t>
            </w:r>
            <w:r w:rsidRPr="001838D1">
              <w:rPr>
                <w:color w:val="000000"/>
                <w:szCs w:val="20"/>
                <w:lang w:val="bg-BG" w:eastAsia="bg-BG"/>
              </w:rPr>
              <w:br/>
              <w:t>Презиме</w:t>
            </w:r>
            <w:r w:rsidRPr="001838D1">
              <w:rPr>
                <w:color w:val="000000"/>
                <w:szCs w:val="20"/>
                <w:lang w:val="bg-BG" w:eastAsia="bg-BG"/>
              </w:rPr>
              <w:br/>
              <w:t>_____________________________________________________________________________</w:t>
            </w:r>
            <w:r w:rsidRPr="001838D1">
              <w:rPr>
                <w:color w:val="000000"/>
                <w:szCs w:val="20"/>
                <w:lang w:val="bg-BG" w:eastAsia="bg-BG"/>
              </w:rPr>
              <w:br/>
              <w:t>Фамилия</w:t>
            </w:r>
            <w:r w:rsidRPr="001838D1">
              <w:rPr>
                <w:color w:val="000000"/>
                <w:szCs w:val="20"/>
                <w:lang w:val="bg-BG" w:eastAsia="bg-BG"/>
              </w:rPr>
              <w:br/>
              <w:t>_____________________________________________________________________________</w:t>
            </w:r>
            <w:r w:rsidRPr="001838D1">
              <w:rPr>
                <w:color w:val="000000"/>
                <w:szCs w:val="20"/>
                <w:lang w:val="bg-BG" w:eastAsia="bg-BG"/>
              </w:rPr>
              <w:br/>
              <w:t>ЕГН</w:t>
            </w:r>
            <w:r w:rsidRPr="001838D1">
              <w:rPr>
                <w:color w:val="000000"/>
                <w:szCs w:val="20"/>
                <w:lang w:val="bg-BG" w:eastAsia="bg-BG"/>
              </w:rPr>
              <w:br/>
              <w:t>_____________________________________________________________________________</w:t>
            </w:r>
            <w:r w:rsidRPr="001838D1">
              <w:rPr>
                <w:color w:val="000000"/>
                <w:szCs w:val="20"/>
                <w:lang w:val="bg-BG" w:eastAsia="bg-BG"/>
              </w:rPr>
              <w:br/>
              <w:t>Семейно положение</w:t>
            </w:r>
          </w:p>
          <w:p w14:paraId="0E4AC213" w14:textId="77777777" w:rsidR="001541BD" w:rsidRDefault="001541BD" w:rsidP="00F963CE">
            <w:pPr>
              <w:keepLines w:val="0"/>
              <w:rPr>
                <w:color w:val="000000"/>
                <w:szCs w:val="20"/>
                <w:lang w:val="en-US" w:eastAsia="bg-BG"/>
              </w:rPr>
            </w:pPr>
            <w:r w:rsidRPr="001838D1">
              <w:rPr>
                <w:color w:val="000000"/>
                <w:szCs w:val="20"/>
                <w:lang w:val="bg-BG" w:eastAsia="bg-BG"/>
              </w:rPr>
              <w:t>_____________________________________________________________________________</w:t>
            </w:r>
            <w:r w:rsidRPr="001838D1">
              <w:rPr>
                <w:color w:val="000000"/>
                <w:szCs w:val="20"/>
                <w:lang w:val="bg-BG" w:eastAsia="bg-BG"/>
              </w:rPr>
              <w:br/>
              <w:t>Лична карта № .............,</w:t>
            </w:r>
          </w:p>
          <w:p w14:paraId="65040D1F" w14:textId="77777777" w:rsidR="001541BD" w:rsidRDefault="001541BD" w:rsidP="00F963CE">
            <w:pPr>
              <w:keepLines w:val="0"/>
              <w:rPr>
                <w:color w:val="000000"/>
                <w:szCs w:val="20"/>
                <w:lang w:val="en-US" w:eastAsia="bg-BG"/>
              </w:rPr>
            </w:pPr>
            <w:r w:rsidRPr="001838D1">
              <w:rPr>
                <w:color w:val="000000"/>
                <w:szCs w:val="20"/>
                <w:lang w:val="bg-BG" w:eastAsia="bg-BG"/>
              </w:rPr>
              <w:t>издадена на..................,</w:t>
            </w:r>
          </w:p>
          <w:p w14:paraId="67783D45" w14:textId="77777777" w:rsidR="001541BD" w:rsidRDefault="001541BD" w:rsidP="00F963CE">
            <w:pPr>
              <w:keepLines w:val="0"/>
              <w:rPr>
                <w:color w:val="000000"/>
                <w:szCs w:val="20"/>
                <w:lang w:val="en-US" w:eastAsia="bg-BG"/>
              </w:rPr>
            </w:pPr>
            <w:r w:rsidRPr="001838D1">
              <w:rPr>
                <w:color w:val="000000"/>
                <w:szCs w:val="20"/>
                <w:lang w:val="bg-BG" w:eastAsia="bg-BG"/>
              </w:rPr>
              <w:t>от.............................</w:t>
            </w:r>
          </w:p>
          <w:p w14:paraId="0AD36632" w14:textId="77777777" w:rsidR="001541BD" w:rsidRDefault="001541BD" w:rsidP="00F963CE">
            <w:pPr>
              <w:keepLines w:val="0"/>
              <w:rPr>
                <w:color w:val="000000"/>
                <w:szCs w:val="20"/>
                <w:lang w:val="en-US" w:eastAsia="bg-BG"/>
              </w:rPr>
            </w:pPr>
            <w:r w:rsidRPr="001838D1">
              <w:rPr>
                <w:color w:val="000000"/>
                <w:szCs w:val="20"/>
                <w:lang w:val="bg-BG" w:eastAsia="bg-BG"/>
              </w:rPr>
              <w:t>_____________________________________________________________________________</w:t>
            </w:r>
            <w:r w:rsidRPr="001838D1">
              <w:rPr>
                <w:color w:val="000000"/>
                <w:szCs w:val="20"/>
                <w:lang w:val="bg-BG" w:eastAsia="bg-BG"/>
              </w:rPr>
              <w:br/>
              <w:t xml:space="preserve">Личен паспорт </w:t>
            </w:r>
            <w:r>
              <w:rPr>
                <w:color w:val="000000"/>
                <w:szCs w:val="20"/>
                <w:lang w:val="bg-BG" w:eastAsia="bg-BG"/>
              </w:rPr>
              <w:t>–</w:t>
            </w:r>
            <w:r w:rsidRPr="001838D1">
              <w:rPr>
                <w:color w:val="000000"/>
                <w:szCs w:val="20"/>
                <w:lang w:val="bg-BG" w:eastAsia="bg-BG"/>
              </w:rPr>
              <w:t xml:space="preserve"> </w:t>
            </w:r>
          </w:p>
          <w:p w14:paraId="6B0455BE" w14:textId="77777777" w:rsidR="001541BD" w:rsidRDefault="001541BD" w:rsidP="00F963CE">
            <w:pPr>
              <w:keepLines w:val="0"/>
              <w:rPr>
                <w:color w:val="000000"/>
                <w:szCs w:val="20"/>
                <w:lang w:val="en-US" w:eastAsia="bg-BG"/>
              </w:rPr>
            </w:pPr>
            <w:r w:rsidRPr="001838D1">
              <w:rPr>
                <w:color w:val="000000"/>
                <w:szCs w:val="20"/>
                <w:lang w:val="bg-BG" w:eastAsia="bg-BG"/>
              </w:rPr>
              <w:t>серия............................,</w:t>
            </w:r>
          </w:p>
          <w:p w14:paraId="205A421A" w14:textId="77777777" w:rsidR="001541BD" w:rsidRDefault="001541BD" w:rsidP="00F963CE">
            <w:pPr>
              <w:keepLines w:val="0"/>
              <w:rPr>
                <w:color w:val="000000"/>
                <w:szCs w:val="20"/>
                <w:lang w:val="en-US" w:eastAsia="bg-BG"/>
              </w:rPr>
            </w:pPr>
            <w:r w:rsidRPr="001838D1">
              <w:rPr>
                <w:color w:val="000000"/>
                <w:szCs w:val="20"/>
                <w:lang w:val="bg-BG" w:eastAsia="bg-BG"/>
              </w:rPr>
              <w:t>№............., издаден на.......... от.................................. _____________________________________________________________________________</w:t>
            </w:r>
            <w:r w:rsidRPr="001838D1">
              <w:rPr>
                <w:color w:val="000000"/>
                <w:szCs w:val="20"/>
                <w:lang w:val="bg-BG" w:eastAsia="bg-BG"/>
              </w:rPr>
              <w:br/>
              <w:t>Адресна регистрация</w:t>
            </w:r>
          </w:p>
          <w:p w14:paraId="41A69E76" w14:textId="77777777" w:rsidR="001541BD" w:rsidRDefault="001541BD" w:rsidP="00F963CE">
            <w:pPr>
              <w:keepLines w:val="0"/>
              <w:rPr>
                <w:color w:val="000000"/>
                <w:szCs w:val="20"/>
                <w:lang w:val="en-US" w:eastAsia="bg-BG"/>
              </w:rPr>
            </w:pPr>
            <w:r w:rsidRPr="001838D1">
              <w:rPr>
                <w:color w:val="000000"/>
                <w:szCs w:val="20"/>
                <w:lang w:val="bg-BG" w:eastAsia="bg-BG"/>
              </w:rPr>
              <w:t>........................................................................................................................</w:t>
            </w:r>
          </w:p>
          <w:p w14:paraId="3019E57E" w14:textId="77777777" w:rsidR="001541BD" w:rsidRDefault="001541BD" w:rsidP="00F963CE">
            <w:pPr>
              <w:keepLines w:val="0"/>
              <w:rPr>
                <w:color w:val="000000"/>
                <w:szCs w:val="20"/>
                <w:lang w:val="en-US" w:eastAsia="bg-BG"/>
              </w:rPr>
            </w:pPr>
            <w:r w:rsidRPr="001838D1">
              <w:rPr>
                <w:color w:val="000000"/>
                <w:szCs w:val="20"/>
                <w:lang w:val="bg-BG" w:eastAsia="bg-BG"/>
              </w:rPr>
              <w:t>........................................................................................................................</w:t>
            </w:r>
          </w:p>
          <w:p w14:paraId="6C85D755" w14:textId="77777777" w:rsidR="001541BD" w:rsidRDefault="001541BD" w:rsidP="00F963CE">
            <w:pPr>
              <w:keepLines w:val="0"/>
              <w:rPr>
                <w:color w:val="000000"/>
                <w:szCs w:val="20"/>
                <w:lang w:val="en-US" w:eastAsia="bg-BG"/>
              </w:rPr>
            </w:pPr>
            <w:r w:rsidRPr="001838D1">
              <w:rPr>
                <w:color w:val="000000"/>
                <w:szCs w:val="20"/>
                <w:lang w:val="bg-BG" w:eastAsia="bg-BG"/>
              </w:rPr>
              <w:t>........................................................................................................................</w:t>
            </w:r>
          </w:p>
          <w:p w14:paraId="65A2B96F" w14:textId="77777777" w:rsidR="001541BD" w:rsidRPr="001838D1" w:rsidRDefault="001541BD" w:rsidP="00F963CE">
            <w:pPr>
              <w:keepLines w:val="0"/>
              <w:rPr>
                <w:color w:val="000000"/>
                <w:szCs w:val="18"/>
                <w:lang w:val="bg-BG" w:eastAsia="bg-BG"/>
              </w:rPr>
            </w:pPr>
            <w:r w:rsidRPr="001838D1">
              <w:rPr>
                <w:color w:val="000000"/>
                <w:szCs w:val="20"/>
                <w:lang w:val="bg-BG" w:eastAsia="bg-BG"/>
              </w:rPr>
              <w:t>_____________________________________________________________________________</w:t>
            </w:r>
          </w:p>
        </w:tc>
      </w:tr>
      <w:tr w:rsidR="001541BD" w:rsidRPr="001838D1" w14:paraId="20F43674" w14:textId="77777777" w:rsidTr="00F963CE">
        <w:trPr>
          <w:trHeight w:val="1740"/>
          <w:jc w:val="center"/>
        </w:trPr>
        <w:tc>
          <w:tcPr>
            <w:tcW w:w="1350" w:type="pct"/>
            <w:hideMark/>
          </w:tcPr>
          <w:p w14:paraId="4E6948D2"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Социална група</w:t>
            </w:r>
          </w:p>
        </w:tc>
        <w:tc>
          <w:tcPr>
            <w:tcW w:w="1350" w:type="pct"/>
            <w:hideMark/>
          </w:tcPr>
          <w:p w14:paraId="381B8CDC"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Работещ</w:t>
            </w:r>
            <w:r w:rsidRPr="001838D1">
              <w:rPr>
                <w:color w:val="000000"/>
                <w:szCs w:val="20"/>
                <w:lang w:val="bg-BG" w:eastAsia="bg-BG"/>
              </w:rPr>
              <w:br/>
              <w:t>Безработен</w:t>
            </w:r>
            <w:r w:rsidRPr="001838D1">
              <w:rPr>
                <w:color w:val="000000"/>
                <w:szCs w:val="20"/>
                <w:lang w:val="bg-BG" w:eastAsia="bg-BG"/>
              </w:rPr>
              <w:br/>
              <w:t xml:space="preserve">Осигурен </w:t>
            </w:r>
            <w:r w:rsidRPr="001838D1">
              <w:rPr>
                <w:color w:val="000000"/>
                <w:szCs w:val="20"/>
                <w:lang w:val="bg-BG" w:eastAsia="bg-BG"/>
              </w:rPr>
              <w:br/>
              <w:t xml:space="preserve">Неосигурен </w:t>
            </w:r>
            <w:r w:rsidRPr="001838D1">
              <w:rPr>
                <w:color w:val="000000"/>
                <w:szCs w:val="20"/>
                <w:lang w:val="bg-BG" w:eastAsia="bg-BG"/>
              </w:rPr>
              <w:br/>
              <w:t xml:space="preserve">Пенсионер </w:t>
            </w:r>
            <w:r w:rsidRPr="001838D1">
              <w:rPr>
                <w:color w:val="000000"/>
                <w:szCs w:val="20"/>
                <w:lang w:val="bg-BG" w:eastAsia="bg-BG"/>
              </w:rPr>
              <w:br/>
              <w:t xml:space="preserve">Учащ </w:t>
            </w:r>
            <w:r w:rsidRPr="001838D1">
              <w:rPr>
                <w:color w:val="000000"/>
                <w:szCs w:val="20"/>
                <w:lang w:val="bg-BG" w:eastAsia="bg-BG"/>
              </w:rPr>
              <w:br/>
              <w:t xml:space="preserve">Други </w:t>
            </w:r>
          </w:p>
        </w:tc>
        <w:tc>
          <w:tcPr>
            <w:tcW w:w="2350" w:type="pct"/>
            <w:hideMark/>
          </w:tcPr>
          <w:p w14:paraId="13F7B555"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Работещ</w:t>
            </w:r>
            <w:r w:rsidRPr="001838D1">
              <w:rPr>
                <w:color w:val="000000"/>
                <w:szCs w:val="20"/>
                <w:lang w:val="bg-BG" w:eastAsia="bg-BG"/>
              </w:rPr>
              <w:br/>
              <w:t>Безработен</w:t>
            </w:r>
            <w:r w:rsidRPr="001838D1">
              <w:rPr>
                <w:color w:val="000000"/>
                <w:szCs w:val="20"/>
                <w:lang w:val="bg-BG" w:eastAsia="bg-BG"/>
              </w:rPr>
              <w:br/>
              <w:t>Осигурен</w:t>
            </w:r>
            <w:r w:rsidRPr="001838D1">
              <w:rPr>
                <w:color w:val="000000"/>
                <w:szCs w:val="20"/>
                <w:lang w:val="bg-BG" w:eastAsia="bg-BG"/>
              </w:rPr>
              <w:br/>
              <w:t>Неосигурен</w:t>
            </w:r>
            <w:r w:rsidRPr="001838D1">
              <w:rPr>
                <w:color w:val="000000"/>
                <w:szCs w:val="20"/>
                <w:lang w:val="bg-BG" w:eastAsia="bg-BG"/>
              </w:rPr>
              <w:br/>
              <w:t>Пенсионер</w:t>
            </w:r>
            <w:r w:rsidRPr="001838D1">
              <w:rPr>
                <w:color w:val="000000"/>
                <w:szCs w:val="20"/>
                <w:lang w:val="bg-BG" w:eastAsia="bg-BG"/>
              </w:rPr>
              <w:br/>
              <w:t>Учащ</w:t>
            </w:r>
            <w:r w:rsidRPr="001838D1">
              <w:rPr>
                <w:color w:val="000000"/>
                <w:szCs w:val="20"/>
                <w:lang w:val="bg-BG" w:eastAsia="bg-BG"/>
              </w:rPr>
              <w:br/>
              <w:t>Други</w:t>
            </w:r>
          </w:p>
        </w:tc>
      </w:tr>
      <w:tr w:rsidR="001541BD" w:rsidRPr="001838D1" w14:paraId="62989CE3" w14:textId="77777777" w:rsidTr="00F963CE">
        <w:trPr>
          <w:trHeight w:val="1230"/>
          <w:jc w:val="center"/>
        </w:trPr>
        <w:tc>
          <w:tcPr>
            <w:tcW w:w="0" w:type="auto"/>
            <w:gridSpan w:val="3"/>
            <w:hideMark/>
          </w:tcPr>
          <w:p w14:paraId="53D9B8EF" w14:textId="77777777" w:rsidR="001541BD" w:rsidRPr="001838D1" w:rsidRDefault="001541BD" w:rsidP="00F963CE">
            <w:pPr>
              <w:keepLines w:val="0"/>
              <w:rPr>
                <w:color w:val="000000"/>
                <w:szCs w:val="18"/>
                <w:lang w:val="bg-BG" w:eastAsia="bg-BG"/>
              </w:rPr>
            </w:pPr>
            <w:r w:rsidRPr="001838D1">
              <w:rPr>
                <w:color w:val="000000"/>
                <w:szCs w:val="20"/>
                <w:lang w:val="bg-BG" w:eastAsia="bg-BG"/>
              </w:rPr>
              <w:t>II. Декларирам/е, че съм/сме:</w:t>
            </w:r>
            <w:r w:rsidRPr="001838D1">
              <w:rPr>
                <w:color w:val="000000"/>
                <w:szCs w:val="20"/>
                <w:lang w:val="bg-BG" w:eastAsia="bg-BG"/>
              </w:rPr>
              <w:br/>
              <w:t>1. биологично семейство</w:t>
            </w:r>
            <w:r w:rsidRPr="001838D1">
              <w:rPr>
                <w:color w:val="000000"/>
                <w:szCs w:val="20"/>
                <w:lang w:val="bg-BG" w:eastAsia="bg-BG"/>
              </w:rPr>
              <w:br/>
              <w:t>2. семейство на близки</w:t>
            </w:r>
            <w:r w:rsidRPr="001838D1">
              <w:rPr>
                <w:color w:val="000000"/>
                <w:szCs w:val="20"/>
                <w:lang w:val="bg-BG" w:eastAsia="bg-BG"/>
              </w:rPr>
              <w:br/>
              <w:t>3. семейство на роднини</w:t>
            </w:r>
            <w:r w:rsidRPr="001838D1">
              <w:rPr>
                <w:color w:val="000000"/>
                <w:szCs w:val="20"/>
                <w:lang w:val="bg-BG" w:eastAsia="bg-BG"/>
              </w:rPr>
              <w:br/>
              <w:t>4. приемно семейство</w:t>
            </w:r>
          </w:p>
        </w:tc>
      </w:tr>
    </w:tbl>
    <w:p w14:paraId="13C7982B" w14:textId="77777777" w:rsidR="001541BD" w:rsidRPr="001838D1" w:rsidRDefault="001541BD" w:rsidP="001541BD">
      <w:pPr>
        <w:keepLines w:val="0"/>
        <w:rPr>
          <w:rFonts w:ascii="Verdana" w:hAnsi="Verdana"/>
          <w:vanish/>
          <w:color w:val="000000"/>
          <w:sz w:val="18"/>
          <w:szCs w:val="18"/>
          <w:lang w:val="bg-BG" w:eastAsia="bg-BG"/>
        </w:rPr>
      </w:pPr>
    </w:p>
    <w:tbl>
      <w:tblPr>
        <w:tblW w:w="8505" w:type="dxa"/>
        <w:jc w:val="center"/>
        <w:tblCellMar>
          <w:top w:w="28" w:type="dxa"/>
          <w:left w:w="28" w:type="dxa"/>
          <w:bottom w:w="28" w:type="dxa"/>
          <w:right w:w="28" w:type="dxa"/>
        </w:tblCellMar>
        <w:tblLook w:val="04A0" w:firstRow="1" w:lastRow="0" w:firstColumn="1" w:lastColumn="0" w:noHBand="0" w:noVBand="1"/>
      </w:tblPr>
      <w:tblGrid>
        <w:gridCol w:w="8505"/>
      </w:tblGrid>
      <w:tr w:rsidR="001541BD" w:rsidRPr="001838D1" w14:paraId="15B03FE4" w14:textId="77777777" w:rsidTr="00F963CE">
        <w:trPr>
          <w:jc w:val="center"/>
        </w:trPr>
        <w:tc>
          <w:tcPr>
            <w:tcW w:w="0" w:type="auto"/>
            <w:hideMark/>
          </w:tcPr>
          <w:p w14:paraId="6B256C15"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III. Полагаме грижи за отглеждането на:</w:t>
            </w:r>
          </w:p>
        </w:tc>
      </w:tr>
    </w:tbl>
    <w:p w14:paraId="258FD4CA" w14:textId="77777777" w:rsidR="001541BD" w:rsidRPr="001838D1" w:rsidRDefault="001541BD" w:rsidP="001541BD">
      <w:pPr>
        <w:keepLines w:val="0"/>
        <w:rPr>
          <w:rFonts w:ascii="Verdana" w:hAnsi="Verdana"/>
          <w:vanish/>
          <w:color w:val="000000"/>
          <w:sz w:val="18"/>
          <w:szCs w:val="18"/>
          <w:lang w:val="bg-BG" w:eastAsia="bg-BG"/>
        </w:rPr>
      </w:pPr>
    </w:p>
    <w:tbl>
      <w:tblPr>
        <w:tblW w:w="8505" w:type="dxa"/>
        <w:jc w:val="center"/>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Look w:val="04A0" w:firstRow="1" w:lastRow="0" w:firstColumn="1" w:lastColumn="0" w:noHBand="0" w:noVBand="1"/>
      </w:tblPr>
      <w:tblGrid>
        <w:gridCol w:w="681"/>
        <w:gridCol w:w="2211"/>
        <w:gridCol w:w="1021"/>
        <w:gridCol w:w="2211"/>
        <w:gridCol w:w="2381"/>
      </w:tblGrid>
      <w:tr w:rsidR="001541BD" w:rsidRPr="001838D1" w14:paraId="3A85712C" w14:textId="77777777" w:rsidTr="00F963CE">
        <w:trPr>
          <w:trHeight w:val="735"/>
          <w:jc w:val="center"/>
        </w:trPr>
        <w:tc>
          <w:tcPr>
            <w:tcW w:w="400" w:type="pct"/>
            <w:tcBorders>
              <w:top w:val="outset" w:sz="6" w:space="0" w:color="auto"/>
              <w:left w:val="outset" w:sz="6" w:space="0" w:color="auto"/>
              <w:bottom w:val="outset" w:sz="6" w:space="0" w:color="auto"/>
              <w:right w:val="outset" w:sz="6" w:space="0" w:color="auto"/>
            </w:tcBorders>
            <w:hideMark/>
          </w:tcPr>
          <w:p w14:paraId="19E2FD63"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 по ред</w:t>
            </w:r>
          </w:p>
        </w:tc>
        <w:tc>
          <w:tcPr>
            <w:tcW w:w="1300" w:type="pct"/>
            <w:tcBorders>
              <w:top w:val="outset" w:sz="6" w:space="0" w:color="auto"/>
              <w:left w:val="outset" w:sz="6" w:space="0" w:color="auto"/>
              <w:bottom w:val="outset" w:sz="6" w:space="0" w:color="auto"/>
              <w:right w:val="outset" w:sz="6" w:space="0" w:color="auto"/>
            </w:tcBorders>
            <w:hideMark/>
          </w:tcPr>
          <w:p w14:paraId="341F74B1"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Име, презиме, фамилия на детето</w:t>
            </w:r>
          </w:p>
        </w:tc>
        <w:tc>
          <w:tcPr>
            <w:tcW w:w="600" w:type="pct"/>
            <w:tcBorders>
              <w:top w:val="outset" w:sz="6" w:space="0" w:color="auto"/>
              <w:left w:val="outset" w:sz="6" w:space="0" w:color="auto"/>
              <w:bottom w:val="outset" w:sz="6" w:space="0" w:color="auto"/>
              <w:right w:val="outset" w:sz="6" w:space="0" w:color="auto"/>
            </w:tcBorders>
            <w:hideMark/>
          </w:tcPr>
          <w:p w14:paraId="35CC66D8"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ЕГН</w:t>
            </w:r>
          </w:p>
        </w:tc>
        <w:tc>
          <w:tcPr>
            <w:tcW w:w="1300" w:type="pct"/>
            <w:tcBorders>
              <w:top w:val="outset" w:sz="6" w:space="0" w:color="auto"/>
              <w:left w:val="outset" w:sz="6" w:space="0" w:color="auto"/>
              <w:bottom w:val="outset" w:sz="6" w:space="0" w:color="auto"/>
              <w:right w:val="outset" w:sz="6" w:space="0" w:color="auto"/>
            </w:tcBorders>
            <w:hideMark/>
          </w:tcPr>
          <w:p w14:paraId="7D923D50"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Настоящ адрес</w:t>
            </w:r>
          </w:p>
        </w:tc>
        <w:tc>
          <w:tcPr>
            <w:tcW w:w="1400" w:type="pct"/>
            <w:tcBorders>
              <w:top w:val="outset" w:sz="6" w:space="0" w:color="auto"/>
              <w:left w:val="outset" w:sz="6" w:space="0" w:color="auto"/>
              <w:bottom w:val="outset" w:sz="6" w:space="0" w:color="auto"/>
              <w:right w:val="outset" w:sz="6" w:space="0" w:color="auto"/>
            </w:tcBorders>
            <w:hideMark/>
          </w:tcPr>
          <w:p w14:paraId="6E4725E3"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Л. к. № ...., издадена на .... , от ....</w:t>
            </w:r>
          </w:p>
        </w:tc>
      </w:tr>
      <w:tr w:rsidR="001541BD" w:rsidRPr="001838D1" w14:paraId="19943D92" w14:textId="77777777" w:rsidTr="00F963CE">
        <w:trPr>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2C537AA1"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1.</w:t>
            </w:r>
          </w:p>
        </w:tc>
      </w:tr>
      <w:tr w:rsidR="001541BD" w:rsidRPr="001838D1" w14:paraId="221B025E" w14:textId="77777777" w:rsidTr="00F963CE">
        <w:trPr>
          <w:jc w:val="center"/>
        </w:trPr>
        <w:tc>
          <w:tcPr>
            <w:tcW w:w="0" w:type="auto"/>
            <w:gridSpan w:val="5"/>
            <w:tcBorders>
              <w:top w:val="outset" w:sz="6" w:space="0" w:color="auto"/>
              <w:left w:val="outset" w:sz="6" w:space="0" w:color="auto"/>
              <w:bottom w:val="outset" w:sz="6" w:space="0" w:color="auto"/>
              <w:right w:val="outset" w:sz="6" w:space="0" w:color="auto"/>
            </w:tcBorders>
            <w:hideMark/>
          </w:tcPr>
          <w:p w14:paraId="670ABDAA"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2.</w:t>
            </w:r>
          </w:p>
        </w:tc>
      </w:tr>
    </w:tbl>
    <w:p w14:paraId="0136A14D" w14:textId="77777777" w:rsidR="001541BD" w:rsidRPr="001838D1" w:rsidRDefault="001541BD" w:rsidP="001541BD">
      <w:pPr>
        <w:keepLines w:val="0"/>
        <w:rPr>
          <w:rFonts w:ascii="Verdana" w:hAnsi="Verdana"/>
          <w:vanish/>
          <w:color w:val="000000"/>
          <w:sz w:val="18"/>
          <w:szCs w:val="18"/>
          <w:lang w:val="bg-BG" w:eastAsia="bg-BG"/>
        </w:rPr>
      </w:pPr>
    </w:p>
    <w:tbl>
      <w:tblPr>
        <w:tblW w:w="8505" w:type="dxa"/>
        <w:jc w:val="center"/>
        <w:tblCellMar>
          <w:top w:w="28" w:type="dxa"/>
          <w:left w:w="28" w:type="dxa"/>
          <w:bottom w:w="28" w:type="dxa"/>
          <w:right w:w="28" w:type="dxa"/>
        </w:tblCellMar>
        <w:tblLook w:val="04A0" w:firstRow="1" w:lastRow="0" w:firstColumn="1" w:lastColumn="0" w:noHBand="0" w:noVBand="1"/>
      </w:tblPr>
      <w:tblGrid>
        <w:gridCol w:w="8505"/>
      </w:tblGrid>
      <w:tr w:rsidR="001541BD" w:rsidRPr="001838D1" w14:paraId="721AD233" w14:textId="77777777" w:rsidTr="00F963CE">
        <w:trPr>
          <w:jc w:val="center"/>
        </w:trPr>
        <w:tc>
          <w:tcPr>
            <w:tcW w:w="0" w:type="auto"/>
            <w:hideMark/>
          </w:tcPr>
          <w:p w14:paraId="27D6AF96" w14:textId="14B90648" w:rsidR="001541BD" w:rsidRPr="001838D1" w:rsidRDefault="001541BD" w:rsidP="00F963CE">
            <w:pPr>
              <w:keepLines w:val="0"/>
              <w:jc w:val="both"/>
              <w:rPr>
                <w:color w:val="000000"/>
                <w:lang w:val="bg-BG" w:eastAsia="bg-BG"/>
              </w:rPr>
            </w:pPr>
            <w:r w:rsidRPr="001838D1">
              <w:rPr>
                <w:color w:val="000000"/>
                <w:lang w:val="bg-BG" w:eastAsia="bg-BG"/>
              </w:rPr>
              <w:t xml:space="preserve">IV. (Нова </w:t>
            </w:r>
            <w:r>
              <w:rPr>
                <w:color w:val="000000"/>
                <w:lang w:val="bg-BG" w:eastAsia="bg-BG"/>
              </w:rPr>
              <w:t>–</w:t>
            </w:r>
            <w:r w:rsidRPr="001838D1">
              <w:rPr>
                <w:color w:val="000000"/>
                <w:lang w:val="bg-BG" w:eastAsia="bg-BG"/>
              </w:rPr>
              <w:t xml:space="preserve"> ДВ</w:t>
            </w:r>
            <w:r>
              <w:rPr>
                <w:color w:val="000000"/>
                <w:lang w:val="en-US" w:eastAsia="bg-BG"/>
              </w:rPr>
              <w:t>.</w:t>
            </w:r>
            <w:r w:rsidRPr="001838D1">
              <w:rPr>
                <w:color w:val="000000"/>
                <w:lang w:val="bg-BG" w:eastAsia="bg-BG"/>
              </w:rPr>
              <w:t>, бр. 24 от 2004 г.</w:t>
            </w:r>
            <w:r w:rsidR="00B53BD3">
              <w:rPr>
                <w:color w:val="000000"/>
                <w:lang w:val="bg-BG" w:eastAsia="bg-BG"/>
              </w:rPr>
              <w:t xml:space="preserve">, </w:t>
            </w:r>
            <w:r w:rsidR="00B53BD3" w:rsidRPr="00B53BD3">
              <w:rPr>
                <w:color w:val="000000"/>
                <w:lang w:val="bg-BG" w:eastAsia="bg-BG"/>
              </w:rPr>
              <w:t xml:space="preserve">изм., бр. 49 от 2023 г., в сила от </w:t>
            </w:r>
            <w:r w:rsidR="00B53BD3">
              <w:rPr>
                <w:color w:val="000000"/>
                <w:lang w:val="bg-BG" w:eastAsia="bg-BG"/>
              </w:rPr>
              <w:t>0</w:t>
            </w:r>
            <w:r w:rsidR="00B53BD3" w:rsidRPr="00B53BD3">
              <w:rPr>
                <w:color w:val="000000"/>
                <w:lang w:val="bg-BG" w:eastAsia="bg-BG"/>
              </w:rPr>
              <w:t>1.06.2023 г.</w:t>
            </w:r>
            <w:r w:rsidRPr="001838D1">
              <w:rPr>
                <w:color w:val="000000"/>
                <w:lang w:val="bg-BG" w:eastAsia="bg-BG"/>
              </w:rPr>
              <w:t xml:space="preserve">) </w:t>
            </w:r>
            <w:r w:rsidR="00B53BD3" w:rsidRPr="00B53BD3">
              <w:rPr>
                <w:color w:val="000000"/>
                <w:lang w:val="bg-BG" w:eastAsia="bg-BG"/>
              </w:rPr>
              <w:t>Доходите ми (доходите на семейството ми и/или на живеещите с мен лица, включително на детето, за което полагам грижи) през предходния месец са</w:t>
            </w:r>
            <w:r w:rsidR="00B53BD3">
              <w:rPr>
                <w:color w:val="000000"/>
                <w:lang w:val="bg-BG" w:eastAsia="bg-BG"/>
              </w:rPr>
              <w:t>:</w:t>
            </w:r>
          </w:p>
        </w:tc>
      </w:tr>
      <w:tr w:rsidR="001541BD" w:rsidRPr="001838D1" w14:paraId="135186A2" w14:textId="77777777" w:rsidTr="00F963CE">
        <w:trPr>
          <w:jc w:val="center"/>
        </w:trPr>
        <w:tc>
          <w:tcPr>
            <w:tcW w:w="0" w:type="auto"/>
            <w:hideMark/>
          </w:tcPr>
          <w:p w14:paraId="09FEE987" w14:textId="0C21A1AB" w:rsidR="001541BD" w:rsidRPr="001838D1" w:rsidRDefault="001541BD" w:rsidP="00F963CE">
            <w:pPr>
              <w:keepLines w:val="0"/>
              <w:jc w:val="both"/>
              <w:rPr>
                <w:color w:val="000000"/>
                <w:lang w:val="bg-BG" w:eastAsia="bg-BG"/>
              </w:rPr>
            </w:pPr>
          </w:p>
        </w:tc>
      </w:tr>
    </w:tbl>
    <w:p w14:paraId="39A6BD3C" w14:textId="77777777" w:rsidR="001541BD" w:rsidRPr="001838D1" w:rsidRDefault="001541BD" w:rsidP="001541BD">
      <w:pPr>
        <w:keepLines w:val="0"/>
        <w:rPr>
          <w:rFonts w:ascii="Verdana" w:hAnsi="Verdana"/>
          <w:vanish/>
          <w:color w:val="000000"/>
          <w:sz w:val="18"/>
          <w:szCs w:val="18"/>
          <w:lang w:val="bg-BG" w:eastAsia="bg-BG"/>
        </w:rPr>
      </w:pPr>
    </w:p>
    <w:tbl>
      <w:tblPr>
        <w:tblW w:w="8505" w:type="dxa"/>
        <w:jc w:val="center"/>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Look w:val="04A0" w:firstRow="1" w:lastRow="0" w:firstColumn="1" w:lastColumn="0" w:noHBand="0" w:noVBand="1"/>
      </w:tblPr>
      <w:tblGrid>
        <w:gridCol w:w="765"/>
        <w:gridCol w:w="6039"/>
        <w:gridCol w:w="1701"/>
      </w:tblGrid>
      <w:tr w:rsidR="001541BD" w:rsidRPr="001838D1" w14:paraId="0CE83F3B"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4CB66C1B" w14:textId="77777777" w:rsidR="001541BD" w:rsidRPr="001838D1" w:rsidRDefault="001541BD" w:rsidP="00F963CE">
            <w:pPr>
              <w:keepLines w:val="0"/>
              <w:rPr>
                <w:color w:val="000000"/>
                <w:lang w:val="bg-BG" w:eastAsia="bg-BG"/>
              </w:rPr>
            </w:pPr>
          </w:p>
        </w:tc>
        <w:tc>
          <w:tcPr>
            <w:tcW w:w="3550" w:type="pct"/>
            <w:tcBorders>
              <w:top w:val="outset" w:sz="6" w:space="0" w:color="auto"/>
              <w:left w:val="outset" w:sz="6" w:space="0" w:color="auto"/>
              <w:bottom w:val="outset" w:sz="6" w:space="0" w:color="auto"/>
              <w:right w:val="outset" w:sz="6" w:space="0" w:color="auto"/>
            </w:tcBorders>
            <w:hideMark/>
          </w:tcPr>
          <w:p w14:paraId="0D5E2253" w14:textId="77777777" w:rsidR="001541BD" w:rsidRPr="001838D1" w:rsidRDefault="001541BD" w:rsidP="00F963CE">
            <w:pPr>
              <w:keepLines w:val="0"/>
              <w:jc w:val="both"/>
              <w:rPr>
                <w:color w:val="000000"/>
                <w:lang w:val="bg-BG" w:eastAsia="bg-BG"/>
              </w:rPr>
            </w:pPr>
            <w:r w:rsidRPr="001838D1">
              <w:rPr>
                <w:color w:val="000000"/>
                <w:lang w:val="bg-BG" w:eastAsia="bg-BG"/>
              </w:rPr>
              <w:t>Общо</w:t>
            </w:r>
            <w:r w:rsidRPr="001838D1">
              <w:rPr>
                <w:color w:val="000000"/>
                <w:lang w:val="bg-BG" w:eastAsia="bg-BG"/>
              </w:rPr>
              <w:br/>
              <w:t>В това число от:</w:t>
            </w:r>
          </w:p>
        </w:tc>
        <w:tc>
          <w:tcPr>
            <w:tcW w:w="1000" w:type="pct"/>
            <w:tcBorders>
              <w:top w:val="outset" w:sz="6" w:space="0" w:color="auto"/>
              <w:left w:val="outset" w:sz="6" w:space="0" w:color="auto"/>
              <w:bottom w:val="outset" w:sz="6" w:space="0" w:color="auto"/>
              <w:right w:val="outset" w:sz="6" w:space="0" w:color="auto"/>
            </w:tcBorders>
            <w:hideMark/>
          </w:tcPr>
          <w:p w14:paraId="6F578DCF"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12EC9341"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44CE65D1" w14:textId="77777777" w:rsidR="001541BD" w:rsidRPr="001838D1" w:rsidRDefault="001541BD" w:rsidP="00F963CE">
            <w:pPr>
              <w:keepLines w:val="0"/>
              <w:jc w:val="both"/>
              <w:rPr>
                <w:color w:val="000000"/>
                <w:lang w:val="bg-BG" w:eastAsia="bg-BG"/>
              </w:rPr>
            </w:pPr>
            <w:r w:rsidRPr="001838D1">
              <w:rPr>
                <w:color w:val="000000"/>
                <w:lang w:val="bg-BG" w:eastAsia="bg-BG"/>
              </w:rPr>
              <w:t>1.</w:t>
            </w:r>
          </w:p>
        </w:tc>
        <w:tc>
          <w:tcPr>
            <w:tcW w:w="3550" w:type="pct"/>
            <w:tcBorders>
              <w:top w:val="outset" w:sz="6" w:space="0" w:color="auto"/>
              <w:left w:val="outset" w:sz="6" w:space="0" w:color="auto"/>
              <w:bottom w:val="outset" w:sz="6" w:space="0" w:color="auto"/>
              <w:right w:val="outset" w:sz="6" w:space="0" w:color="auto"/>
            </w:tcBorders>
            <w:hideMark/>
          </w:tcPr>
          <w:p w14:paraId="3D24E349" w14:textId="77777777" w:rsidR="001541BD" w:rsidRPr="001838D1" w:rsidRDefault="001541BD" w:rsidP="00F963CE">
            <w:pPr>
              <w:keepLines w:val="0"/>
              <w:jc w:val="both"/>
              <w:rPr>
                <w:color w:val="000000"/>
                <w:lang w:val="bg-BG" w:eastAsia="bg-BG"/>
              </w:rPr>
            </w:pPr>
            <w:r w:rsidRPr="001838D1">
              <w:rPr>
                <w:color w:val="000000"/>
                <w:lang w:val="bg-BG" w:eastAsia="bg-BG"/>
              </w:rPr>
              <w:t>трудова дейност</w:t>
            </w:r>
          </w:p>
        </w:tc>
        <w:tc>
          <w:tcPr>
            <w:tcW w:w="1000" w:type="pct"/>
            <w:tcBorders>
              <w:top w:val="outset" w:sz="6" w:space="0" w:color="auto"/>
              <w:left w:val="outset" w:sz="6" w:space="0" w:color="auto"/>
              <w:bottom w:val="outset" w:sz="6" w:space="0" w:color="auto"/>
              <w:right w:val="outset" w:sz="6" w:space="0" w:color="auto"/>
            </w:tcBorders>
            <w:hideMark/>
          </w:tcPr>
          <w:p w14:paraId="4B3031A0"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4DAD24E6"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18D9ED12" w14:textId="77777777" w:rsidR="001541BD" w:rsidRPr="001838D1" w:rsidRDefault="001541BD" w:rsidP="00F963CE">
            <w:pPr>
              <w:keepLines w:val="0"/>
              <w:jc w:val="both"/>
              <w:rPr>
                <w:color w:val="000000"/>
                <w:lang w:val="bg-BG" w:eastAsia="bg-BG"/>
              </w:rPr>
            </w:pPr>
            <w:r w:rsidRPr="001838D1">
              <w:rPr>
                <w:color w:val="000000"/>
                <w:lang w:val="bg-BG" w:eastAsia="bg-BG"/>
              </w:rPr>
              <w:t>2.</w:t>
            </w:r>
          </w:p>
        </w:tc>
        <w:tc>
          <w:tcPr>
            <w:tcW w:w="3550" w:type="pct"/>
            <w:tcBorders>
              <w:top w:val="outset" w:sz="6" w:space="0" w:color="auto"/>
              <w:left w:val="outset" w:sz="6" w:space="0" w:color="auto"/>
              <w:bottom w:val="outset" w:sz="6" w:space="0" w:color="auto"/>
              <w:right w:val="outset" w:sz="6" w:space="0" w:color="auto"/>
            </w:tcBorders>
            <w:hideMark/>
          </w:tcPr>
          <w:p w14:paraId="7B6897D0" w14:textId="77777777" w:rsidR="001541BD" w:rsidRPr="001838D1" w:rsidRDefault="001541BD" w:rsidP="00F963CE">
            <w:pPr>
              <w:keepLines w:val="0"/>
              <w:jc w:val="both"/>
              <w:rPr>
                <w:color w:val="000000"/>
                <w:lang w:val="bg-BG" w:eastAsia="bg-BG"/>
              </w:rPr>
            </w:pPr>
            <w:r w:rsidRPr="001838D1">
              <w:rPr>
                <w:color w:val="000000"/>
                <w:lang w:val="bg-BG" w:eastAsia="bg-BG"/>
              </w:rPr>
              <w:t>дейности в областта на селското, горското и водното стопанство</w:t>
            </w:r>
          </w:p>
        </w:tc>
        <w:tc>
          <w:tcPr>
            <w:tcW w:w="1000" w:type="pct"/>
            <w:tcBorders>
              <w:top w:val="outset" w:sz="6" w:space="0" w:color="auto"/>
              <w:left w:val="outset" w:sz="6" w:space="0" w:color="auto"/>
              <w:bottom w:val="outset" w:sz="6" w:space="0" w:color="auto"/>
              <w:right w:val="outset" w:sz="6" w:space="0" w:color="auto"/>
            </w:tcBorders>
            <w:hideMark/>
          </w:tcPr>
          <w:p w14:paraId="76950351"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7B104A54"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066D69BE" w14:textId="77777777" w:rsidR="001541BD" w:rsidRPr="001838D1" w:rsidRDefault="001541BD" w:rsidP="00F963CE">
            <w:pPr>
              <w:keepLines w:val="0"/>
              <w:jc w:val="both"/>
              <w:rPr>
                <w:color w:val="000000"/>
                <w:lang w:val="bg-BG" w:eastAsia="bg-BG"/>
              </w:rPr>
            </w:pPr>
            <w:r w:rsidRPr="001838D1">
              <w:rPr>
                <w:color w:val="000000"/>
                <w:lang w:val="bg-BG" w:eastAsia="bg-BG"/>
              </w:rPr>
              <w:t>3.</w:t>
            </w:r>
          </w:p>
        </w:tc>
        <w:tc>
          <w:tcPr>
            <w:tcW w:w="3550" w:type="pct"/>
            <w:tcBorders>
              <w:top w:val="outset" w:sz="6" w:space="0" w:color="auto"/>
              <w:left w:val="outset" w:sz="6" w:space="0" w:color="auto"/>
              <w:bottom w:val="outset" w:sz="6" w:space="0" w:color="auto"/>
              <w:right w:val="outset" w:sz="6" w:space="0" w:color="auto"/>
            </w:tcBorders>
            <w:hideMark/>
          </w:tcPr>
          <w:p w14:paraId="2E7E5DDD" w14:textId="77777777" w:rsidR="001541BD" w:rsidRPr="001838D1" w:rsidRDefault="001541BD" w:rsidP="00F963CE">
            <w:pPr>
              <w:keepLines w:val="0"/>
              <w:jc w:val="both"/>
              <w:rPr>
                <w:color w:val="000000"/>
                <w:lang w:val="bg-BG" w:eastAsia="bg-BG"/>
              </w:rPr>
            </w:pPr>
            <w:r w:rsidRPr="001838D1">
              <w:rPr>
                <w:color w:val="000000"/>
                <w:lang w:val="bg-BG" w:eastAsia="bg-BG"/>
              </w:rPr>
              <w:t>продажба и/или замяна на движимо или недвижимо имущество</w:t>
            </w:r>
          </w:p>
        </w:tc>
        <w:tc>
          <w:tcPr>
            <w:tcW w:w="1000" w:type="pct"/>
            <w:tcBorders>
              <w:top w:val="outset" w:sz="6" w:space="0" w:color="auto"/>
              <w:left w:val="outset" w:sz="6" w:space="0" w:color="auto"/>
              <w:bottom w:val="outset" w:sz="6" w:space="0" w:color="auto"/>
              <w:right w:val="outset" w:sz="6" w:space="0" w:color="auto"/>
            </w:tcBorders>
            <w:hideMark/>
          </w:tcPr>
          <w:p w14:paraId="40E3B7D5"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7287411E"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3B00848F" w14:textId="77777777" w:rsidR="001541BD" w:rsidRPr="001838D1" w:rsidRDefault="001541BD" w:rsidP="00F963CE">
            <w:pPr>
              <w:keepLines w:val="0"/>
              <w:jc w:val="both"/>
              <w:rPr>
                <w:color w:val="000000"/>
                <w:lang w:val="bg-BG" w:eastAsia="bg-BG"/>
              </w:rPr>
            </w:pPr>
            <w:r w:rsidRPr="001838D1">
              <w:rPr>
                <w:color w:val="000000"/>
                <w:lang w:val="bg-BG" w:eastAsia="bg-BG"/>
              </w:rPr>
              <w:t>4.</w:t>
            </w:r>
          </w:p>
        </w:tc>
        <w:tc>
          <w:tcPr>
            <w:tcW w:w="3550" w:type="pct"/>
            <w:tcBorders>
              <w:top w:val="outset" w:sz="6" w:space="0" w:color="auto"/>
              <w:left w:val="outset" w:sz="6" w:space="0" w:color="auto"/>
              <w:bottom w:val="outset" w:sz="6" w:space="0" w:color="auto"/>
              <w:right w:val="outset" w:sz="6" w:space="0" w:color="auto"/>
            </w:tcBorders>
            <w:hideMark/>
          </w:tcPr>
          <w:p w14:paraId="1DEA2829" w14:textId="77777777" w:rsidR="001541BD" w:rsidRPr="001838D1" w:rsidRDefault="001541BD" w:rsidP="00F963CE">
            <w:pPr>
              <w:keepLines w:val="0"/>
              <w:jc w:val="both"/>
              <w:rPr>
                <w:color w:val="000000"/>
                <w:lang w:val="bg-BG" w:eastAsia="bg-BG"/>
              </w:rPr>
            </w:pPr>
            <w:r w:rsidRPr="001838D1">
              <w:rPr>
                <w:color w:val="000000"/>
                <w:lang w:val="bg-BG" w:eastAsia="bg-BG"/>
              </w:rPr>
              <w:t>продажба на акции, дялове и други участия в търговски дружества и други форми на собственост</w:t>
            </w:r>
          </w:p>
        </w:tc>
        <w:tc>
          <w:tcPr>
            <w:tcW w:w="1000" w:type="pct"/>
            <w:tcBorders>
              <w:top w:val="outset" w:sz="6" w:space="0" w:color="auto"/>
              <w:left w:val="outset" w:sz="6" w:space="0" w:color="auto"/>
              <w:bottom w:val="outset" w:sz="6" w:space="0" w:color="auto"/>
              <w:right w:val="outset" w:sz="6" w:space="0" w:color="auto"/>
            </w:tcBorders>
            <w:hideMark/>
          </w:tcPr>
          <w:p w14:paraId="3B1367F0"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55892A49"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49DA216C" w14:textId="77777777" w:rsidR="001541BD" w:rsidRPr="001838D1" w:rsidRDefault="001541BD" w:rsidP="00F963CE">
            <w:pPr>
              <w:keepLines w:val="0"/>
              <w:jc w:val="both"/>
              <w:rPr>
                <w:color w:val="000000"/>
                <w:lang w:val="bg-BG" w:eastAsia="bg-BG"/>
              </w:rPr>
            </w:pPr>
            <w:r w:rsidRPr="001838D1">
              <w:rPr>
                <w:color w:val="000000"/>
                <w:lang w:val="bg-BG" w:eastAsia="bg-BG"/>
              </w:rPr>
              <w:t>5.</w:t>
            </w:r>
          </w:p>
        </w:tc>
        <w:tc>
          <w:tcPr>
            <w:tcW w:w="3550" w:type="pct"/>
            <w:tcBorders>
              <w:top w:val="outset" w:sz="6" w:space="0" w:color="auto"/>
              <w:left w:val="outset" w:sz="6" w:space="0" w:color="auto"/>
              <w:bottom w:val="outset" w:sz="6" w:space="0" w:color="auto"/>
              <w:right w:val="outset" w:sz="6" w:space="0" w:color="auto"/>
            </w:tcBorders>
            <w:hideMark/>
          </w:tcPr>
          <w:p w14:paraId="5040FA16" w14:textId="77777777" w:rsidR="001541BD" w:rsidRPr="001838D1" w:rsidRDefault="001541BD" w:rsidP="00F963CE">
            <w:pPr>
              <w:keepLines w:val="0"/>
              <w:jc w:val="both"/>
              <w:rPr>
                <w:color w:val="000000"/>
                <w:lang w:val="bg-BG" w:eastAsia="bg-BG"/>
              </w:rPr>
            </w:pPr>
            <w:r w:rsidRPr="001838D1">
              <w:rPr>
                <w:color w:val="000000"/>
                <w:lang w:val="bg-BG" w:eastAsia="bg-BG"/>
              </w:rPr>
              <w:t>наем, рента и аренда</w:t>
            </w:r>
          </w:p>
        </w:tc>
        <w:tc>
          <w:tcPr>
            <w:tcW w:w="1000" w:type="pct"/>
            <w:tcBorders>
              <w:top w:val="outset" w:sz="6" w:space="0" w:color="auto"/>
              <w:left w:val="outset" w:sz="6" w:space="0" w:color="auto"/>
              <w:bottom w:val="outset" w:sz="6" w:space="0" w:color="auto"/>
              <w:right w:val="outset" w:sz="6" w:space="0" w:color="auto"/>
            </w:tcBorders>
            <w:hideMark/>
          </w:tcPr>
          <w:p w14:paraId="67C6ED44"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3602F764"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0A281188" w14:textId="77777777" w:rsidR="001541BD" w:rsidRPr="001838D1" w:rsidRDefault="001541BD" w:rsidP="00F963CE">
            <w:pPr>
              <w:keepLines w:val="0"/>
              <w:jc w:val="both"/>
              <w:rPr>
                <w:color w:val="000000"/>
                <w:lang w:val="bg-BG" w:eastAsia="bg-BG"/>
              </w:rPr>
            </w:pPr>
            <w:r w:rsidRPr="001838D1">
              <w:rPr>
                <w:color w:val="000000"/>
                <w:lang w:val="bg-BG" w:eastAsia="bg-BG"/>
              </w:rPr>
              <w:t>6.</w:t>
            </w:r>
          </w:p>
        </w:tc>
        <w:tc>
          <w:tcPr>
            <w:tcW w:w="3550" w:type="pct"/>
            <w:tcBorders>
              <w:top w:val="outset" w:sz="6" w:space="0" w:color="auto"/>
              <w:left w:val="outset" w:sz="6" w:space="0" w:color="auto"/>
              <w:bottom w:val="outset" w:sz="6" w:space="0" w:color="auto"/>
              <w:right w:val="outset" w:sz="6" w:space="0" w:color="auto"/>
            </w:tcBorders>
            <w:hideMark/>
          </w:tcPr>
          <w:p w14:paraId="3E354E2C" w14:textId="77777777" w:rsidR="001541BD" w:rsidRPr="001838D1" w:rsidRDefault="001541BD" w:rsidP="00F963CE">
            <w:pPr>
              <w:keepLines w:val="0"/>
              <w:jc w:val="both"/>
              <w:rPr>
                <w:color w:val="000000"/>
                <w:lang w:val="bg-BG" w:eastAsia="bg-BG"/>
              </w:rPr>
            </w:pPr>
            <w:r w:rsidRPr="001838D1">
              <w:rPr>
                <w:color w:val="000000"/>
                <w:lang w:val="bg-BG" w:eastAsia="bg-BG"/>
              </w:rPr>
              <w:t>авторски и лицензионни възнаграждения</w:t>
            </w:r>
          </w:p>
        </w:tc>
        <w:tc>
          <w:tcPr>
            <w:tcW w:w="1000" w:type="pct"/>
            <w:tcBorders>
              <w:top w:val="outset" w:sz="6" w:space="0" w:color="auto"/>
              <w:left w:val="outset" w:sz="6" w:space="0" w:color="auto"/>
              <w:bottom w:val="outset" w:sz="6" w:space="0" w:color="auto"/>
              <w:right w:val="outset" w:sz="6" w:space="0" w:color="auto"/>
            </w:tcBorders>
            <w:hideMark/>
          </w:tcPr>
          <w:p w14:paraId="1E04B791"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304330CC"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2AD97645" w14:textId="77777777" w:rsidR="001541BD" w:rsidRPr="001838D1" w:rsidRDefault="001541BD" w:rsidP="00F963CE">
            <w:pPr>
              <w:keepLines w:val="0"/>
              <w:jc w:val="both"/>
              <w:rPr>
                <w:color w:val="000000"/>
                <w:lang w:val="bg-BG" w:eastAsia="bg-BG"/>
              </w:rPr>
            </w:pPr>
            <w:r w:rsidRPr="001838D1">
              <w:rPr>
                <w:color w:val="000000"/>
                <w:lang w:val="bg-BG" w:eastAsia="bg-BG"/>
              </w:rPr>
              <w:t>7.</w:t>
            </w:r>
          </w:p>
        </w:tc>
        <w:tc>
          <w:tcPr>
            <w:tcW w:w="3550" w:type="pct"/>
            <w:tcBorders>
              <w:top w:val="outset" w:sz="6" w:space="0" w:color="auto"/>
              <w:left w:val="outset" w:sz="6" w:space="0" w:color="auto"/>
              <w:bottom w:val="outset" w:sz="6" w:space="0" w:color="auto"/>
              <w:right w:val="outset" w:sz="6" w:space="0" w:color="auto"/>
            </w:tcBorders>
            <w:hideMark/>
          </w:tcPr>
          <w:p w14:paraId="739AFEB8" w14:textId="77777777" w:rsidR="001541BD" w:rsidRPr="001838D1" w:rsidRDefault="001541BD" w:rsidP="00F963CE">
            <w:pPr>
              <w:keepLines w:val="0"/>
              <w:jc w:val="both"/>
              <w:rPr>
                <w:color w:val="000000"/>
                <w:lang w:val="bg-BG" w:eastAsia="bg-BG"/>
              </w:rPr>
            </w:pPr>
            <w:r w:rsidRPr="001838D1">
              <w:rPr>
                <w:color w:val="000000"/>
                <w:lang w:val="bg-BG" w:eastAsia="bg-BG"/>
              </w:rPr>
              <w:t>дивиденти и доходи от дялово участие</w:t>
            </w:r>
          </w:p>
        </w:tc>
        <w:tc>
          <w:tcPr>
            <w:tcW w:w="1000" w:type="pct"/>
            <w:tcBorders>
              <w:top w:val="outset" w:sz="6" w:space="0" w:color="auto"/>
              <w:left w:val="outset" w:sz="6" w:space="0" w:color="auto"/>
              <w:bottom w:val="outset" w:sz="6" w:space="0" w:color="auto"/>
              <w:right w:val="outset" w:sz="6" w:space="0" w:color="auto"/>
            </w:tcBorders>
            <w:hideMark/>
          </w:tcPr>
          <w:p w14:paraId="1C2AC7E4"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445B8A47"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1CB3DA14" w14:textId="77777777" w:rsidR="001541BD" w:rsidRPr="001838D1" w:rsidRDefault="001541BD" w:rsidP="00F963CE">
            <w:pPr>
              <w:keepLines w:val="0"/>
              <w:jc w:val="both"/>
              <w:rPr>
                <w:color w:val="000000"/>
                <w:lang w:val="bg-BG" w:eastAsia="bg-BG"/>
              </w:rPr>
            </w:pPr>
            <w:r w:rsidRPr="001838D1">
              <w:rPr>
                <w:color w:val="000000"/>
                <w:lang w:val="bg-BG" w:eastAsia="bg-BG"/>
              </w:rPr>
              <w:t>8.</w:t>
            </w:r>
          </w:p>
        </w:tc>
        <w:tc>
          <w:tcPr>
            <w:tcW w:w="3550" w:type="pct"/>
            <w:tcBorders>
              <w:top w:val="outset" w:sz="6" w:space="0" w:color="auto"/>
              <w:left w:val="outset" w:sz="6" w:space="0" w:color="auto"/>
              <w:bottom w:val="outset" w:sz="6" w:space="0" w:color="auto"/>
              <w:right w:val="outset" w:sz="6" w:space="0" w:color="auto"/>
            </w:tcBorders>
            <w:hideMark/>
          </w:tcPr>
          <w:p w14:paraId="3AC1EE2F" w14:textId="77777777" w:rsidR="001541BD" w:rsidRPr="001838D1" w:rsidRDefault="001541BD" w:rsidP="00F963CE">
            <w:pPr>
              <w:keepLines w:val="0"/>
              <w:jc w:val="both"/>
              <w:rPr>
                <w:color w:val="000000"/>
                <w:lang w:val="bg-BG" w:eastAsia="bg-BG"/>
              </w:rPr>
            </w:pPr>
            <w:r w:rsidRPr="001838D1">
              <w:rPr>
                <w:color w:val="000000"/>
                <w:lang w:val="bg-BG" w:eastAsia="bg-BG"/>
              </w:rPr>
              <w:t>премии и награди от спортни състезания</w:t>
            </w:r>
          </w:p>
        </w:tc>
        <w:tc>
          <w:tcPr>
            <w:tcW w:w="1000" w:type="pct"/>
            <w:tcBorders>
              <w:top w:val="outset" w:sz="6" w:space="0" w:color="auto"/>
              <w:left w:val="outset" w:sz="6" w:space="0" w:color="auto"/>
              <w:bottom w:val="outset" w:sz="6" w:space="0" w:color="auto"/>
              <w:right w:val="outset" w:sz="6" w:space="0" w:color="auto"/>
            </w:tcBorders>
            <w:hideMark/>
          </w:tcPr>
          <w:p w14:paraId="3CDB4E67"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45895243"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06D49CDD" w14:textId="77777777" w:rsidR="001541BD" w:rsidRPr="001838D1" w:rsidRDefault="001541BD" w:rsidP="00F963CE">
            <w:pPr>
              <w:keepLines w:val="0"/>
              <w:jc w:val="both"/>
              <w:rPr>
                <w:color w:val="000000"/>
                <w:lang w:val="bg-BG" w:eastAsia="bg-BG"/>
              </w:rPr>
            </w:pPr>
            <w:r w:rsidRPr="001838D1">
              <w:rPr>
                <w:color w:val="000000"/>
                <w:lang w:val="bg-BG" w:eastAsia="bg-BG"/>
              </w:rPr>
              <w:t>9.</w:t>
            </w:r>
          </w:p>
        </w:tc>
        <w:tc>
          <w:tcPr>
            <w:tcW w:w="3550" w:type="pct"/>
            <w:tcBorders>
              <w:top w:val="outset" w:sz="6" w:space="0" w:color="auto"/>
              <w:left w:val="outset" w:sz="6" w:space="0" w:color="auto"/>
              <w:bottom w:val="outset" w:sz="6" w:space="0" w:color="auto"/>
              <w:right w:val="outset" w:sz="6" w:space="0" w:color="auto"/>
            </w:tcBorders>
            <w:hideMark/>
          </w:tcPr>
          <w:p w14:paraId="2592804F" w14:textId="77777777" w:rsidR="001541BD" w:rsidRPr="001838D1" w:rsidRDefault="001541BD" w:rsidP="00F963CE">
            <w:pPr>
              <w:keepLines w:val="0"/>
              <w:jc w:val="both"/>
              <w:rPr>
                <w:color w:val="000000"/>
                <w:lang w:val="bg-BG" w:eastAsia="bg-BG"/>
              </w:rPr>
            </w:pPr>
            <w:r w:rsidRPr="001838D1">
              <w:rPr>
                <w:color w:val="000000"/>
                <w:lang w:val="bg-BG" w:eastAsia="bg-BG"/>
              </w:rPr>
              <w:t>обезщетения и помощи</w:t>
            </w:r>
          </w:p>
        </w:tc>
        <w:tc>
          <w:tcPr>
            <w:tcW w:w="1000" w:type="pct"/>
            <w:tcBorders>
              <w:top w:val="outset" w:sz="6" w:space="0" w:color="auto"/>
              <w:left w:val="outset" w:sz="6" w:space="0" w:color="auto"/>
              <w:bottom w:val="outset" w:sz="6" w:space="0" w:color="auto"/>
              <w:right w:val="outset" w:sz="6" w:space="0" w:color="auto"/>
            </w:tcBorders>
            <w:hideMark/>
          </w:tcPr>
          <w:p w14:paraId="00512F1E"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252FB08D"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4025AF4E" w14:textId="77777777" w:rsidR="001541BD" w:rsidRPr="001838D1" w:rsidRDefault="001541BD" w:rsidP="00F963CE">
            <w:pPr>
              <w:keepLines w:val="0"/>
              <w:jc w:val="both"/>
              <w:rPr>
                <w:color w:val="000000"/>
                <w:lang w:val="bg-BG" w:eastAsia="bg-BG"/>
              </w:rPr>
            </w:pPr>
            <w:r w:rsidRPr="001838D1">
              <w:rPr>
                <w:color w:val="000000"/>
                <w:lang w:val="bg-BG" w:eastAsia="bg-BG"/>
              </w:rPr>
              <w:t>10.</w:t>
            </w:r>
          </w:p>
        </w:tc>
        <w:tc>
          <w:tcPr>
            <w:tcW w:w="3550" w:type="pct"/>
            <w:tcBorders>
              <w:top w:val="outset" w:sz="6" w:space="0" w:color="auto"/>
              <w:left w:val="outset" w:sz="6" w:space="0" w:color="auto"/>
              <w:bottom w:val="outset" w:sz="6" w:space="0" w:color="auto"/>
              <w:right w:val="outset" w:sz="6" w:space="0" w:color="auto"/>
            </w:tcBorders>
            <w:hideMark/>
          </w:tcPr>
          <w:p w14:paraId="00C318D5" w14:textId="77777777" w:rsidR="001541BD" w:rsidRPr="001838D1" w:rsidRDefault="001541BD" w:rsidP="00F963CE">
            <w:pPr>
              <w:keepLines w:val="0"/>
              <w:jc w:val="both"/>
              <w:rPr>
                <w:color w:val="000000"/>
                <w:lang w:val="bg-BG" w:eastAsia="bg-BG"/>
              </w:rPr>
            </w:pPr>
            <w:r w:rsidRPr="001838D1">
              <w:rPr>
                <w:color w:val="000000"/>
                <w:lang w:val="bg-BG" w:eastAsia="bg-BG"/>
              </w:rPr>
              <w:t>пенсии</w:t>
            </w:r>
          </w:p>
        </w:tc>
        <w:tc>
          <w:tcPr>
            <w:tcW w:w="1000" w:type="pct"/>
            <w:tcBorders>
              <w:top w:val="outset" w:sz="6" w:space="0" w:color="auto"/>
              <w:left w:val="outset" w:sz="6" w:space="0" w:color="auto"/>
              <w:bottom w:val="outset" w:sz="6" w:space="0" w:color="auto"/>
              <w:right w:val="outset" w:sz="6" w:space="0" w:color="auto"/>
            </w:tcBorders>
            <w:hideMark/>
          </w:tcPr>
          <w:p w14:paraId="579C6085"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60DED7B4"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3194D52F" w14:textId="77777777" w:rsidR="001541BD" w:rsidRPr="001838D1" w:rsidRDefault="001541BD" w:rsidP="00F963CE">
            <w:pPr>
              <w:keepLines w:val="0"/>
              <w:jc w:val="both"/>
              <w:rPr>
                <w:color w:val="000000"/>
                <w:lang w:val="bg-BG" w:eastAsia="bg-BG"/>
              </w:rPr>
            </w:pPr>
            <w:r w:rsidRPr="001838D1">
              <w:rPr>
                <w:color w:val="000000"/>
                <w:lang w:val="bg-BG" w:eastAsia="bg-BG"/>
              </w:rPr>
              <w:t>11.</w:t>
            </w:r>
          </w:p>
        </w:tc>
        <w:tc>
          <w:tcPr>
            <w:tcW w:w="3550" w:type="pct"/>
            <w:tcBorders>
              <w:top w:val="outset" w:sz="6" w:space="0" w:color="auto"/>
              <w:left w:val="outset" w:sz="6" w:space="0" w:color="auto"/>
              <w:bottom w:val="outset" w:sz="6" w:space="0" w:color="auto"/>
              <w:right w:val="outset" w:sz="6" w:space="0" w:color="auto"/>
            </w:tcBorders>
            <w:hideMark/>
          </w:tcPr>
          <w:p w14:paraId="35C33C40" w14:textId="77777777" w:rsidR="001541BD" w:rsidRPr="001838D1" w:rsidRDefault="001541BD" w:rsidP="00F963CE">
            <w:pPr>
              <w:keepLines w:val="0"/>
              <w:jc w:val="both"/>
              <w:rPr>
                <w:color w:val="000000"/>
                <w:lang w:val="bg-BG" w:eastAsia="bg-BG"/>
              </w:rPr>
            </w:pPr>
            <w:r w:rsidRPr="001838D1">
              <w:rPr>
                <w:color w:val="000000"/>
                <w:lang w:val="bg-BG" w:eastAsia="bg-BG"/>
              </w:rPr>
              <w:t>стипендии</w:t>
            </w:r>
          </w:p>
        </w:tc>
        <w:tc>
          <w:tcPr>
            <w:tcW w:w="1000" w:type="pct"/>
            <w:tcBorders>
              <w:top w:val="outset" w:sz="6" w:space="0" w:color="auto"/>
              <w:left w:val="outset" w:sz="6" w:space="0" w:color="auto"/>
              <w:bottom w:val="outset" w:sz="6" w:space="0" w:color="auto"/>
              <w:right w:val="outset" w:sz="6" w:space="0" w:color="auto"/>
            </w:tcBorders>
            <w:hideMark/>
          </w:tcPr>
          <w:p w14:paraId="1DEB245D"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59D0282C"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6005FF03" w14:textId="77777777" w:rsidR="001541BD" w:rsidRPr="001838D1" w:rsidRDefault="001541BD" w:rsidP="00F963CE">
            <w:pPr>
              <w:keepLines w:val="0"/>
              <w:jc w:val="both"/>
              <w:rPr>
                <w:color w:val="000000"/>
                <w:lang w:val="bg-BG" w:eastAsia="bg-BG"/>
              </w:rPr>
            </w:pPr>
            <w:r w:rsidRPr="001838D1">
              <w:rPr>
                <w:color w:val="000000"/>
                <w:lang w:val="bg-BG" w:eastAsia="bg-BG"/>
              </w:rPr>
              <w:t>12.</w:t>
            </w:r>
          </w:p>
        </w:tc>
        <w:tc>
          <w:tcPr>
            <w:tcW w:w="3550" w:type="pct"/>
            <w:tcBorders>
              <w:top w:val="outset" w:sz="6" w:space="0" w:color="auto"/>
              <w:left w:val="outset" w:sz="6" w:space="0" w:color="auto"/>
              <w:bottom w:val="outset" w:sz="6" w:space="0" w:color="auto"/>
              <w:right w:val="outset" w:sz="6" w:space="0" w:color="auto"/>
            </w:tcBorders>
            <w:hideMark/>
          </w:tcPr>
          <w:p w14:paraId="61150222" w14:textId="77777777" w:rsidR="001541BD" w:rsidRPr="001838D1" w:rsidRDefault="001541BD" w:rsidP="00F963CE">
            <w:pPr>
              <w:keepLines w:val="0"/>
              <w:jc w:val="both"/>
              <w:rPr>
                <w:color w:val="000000"/>
                <w:lang w:val="bg-BG" w:eastAsia="bg-BG"/>
              </w:rPr>
            </w:pPr>
            <w:r w:rsidRPr="001838D1">
              <w:rPr>
                <w:color w:val="000000"/>
                <w:lang w:val="bg-BG" w:eastAsia="bg-BG"/>
              </w:rPr>
              <w:t>месечни помощи за дете до навършване на 18 години</w:t>
            </w:r>
          </w:p>
        </w:tc>
        <w:tc>
          <w:tcPr>
            <w:tcW w:w="1000" w:type="pct"/>
            <w:tcBorders>
              <w:top w:val="outset" w:sz="6" w:space="0" w:color="auto"/>
              <w:left w:val="outset" w:sz="6" w:space="0" w:color="auto"/>
              <w:bottom w:val="outset" w:sz="6" w:space="0" w:color="auto"/>
              <w:right w:val="outset" w:sz="6" w:space="0" w:color="auto"/>
            </w:tcBorders>
            <w:hideMark/>
          </w:tcPr>
          <w:p w14:paraId="7DFFCFB4"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4D283C05"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21A1FC86" w14:textId="77777777" w:rsidR="001541BD" w:rsidRPr="001838D1" w:rsidRDefault="001541BD" w:rsidP="00F963CE">
            <w:pPr>
              <w:keepLines w:val="0"/>
              <w:jc w:val="both"/>
              <w:rPr>
                <w:color w:val="000000"/>
                <w:lang w:val="bg-BG" w:eastAsia="bg-BG"/>
              </w:rPr>
            </w:pPr>
            <w:r w:rsidRPr="001838D1">
              <w:rPr>
                <w:color w:val="000000"/>
                <w:lang w:val="bg-BG" w:eastAsia="bg-BG"/>
              </w:rPr>
              <w:t>13.</w:t>
            </w:r>
          </w:p>
        </w:tc>
        <w:tc>
          <w:tcPr>
            <w:tcW w:w="3550" w:type="pct"/>
            <w:tcBorders>
              <w:top w:val="outset" w:sz="6" w:space="0" w:color="auto"/>
              <w:left w:val="outset" w:sz="6" w:space="0" w:color="auto"/>
              <w:bottom w:val="outset" w:sz="6" w:space="0" w:color="auto"/>
              <w:right w:val="outset" w:sz="6" w:space="0" w:color="auto"/>
            </w:tcBorders>
            <w:hideMark/>
          </w:tcPr>
          <w:p w14:paraId="5E6160AB" w14:textId="77777777" w:rsidR="001541BD" w:rsidRPr="001838D1" w:rsidRDefault="001541BD" w:rsidP="00F963CE">
            <w:pPr>
              <w:keepLines w:val="0"/>
              <w:jc w:val="both"/>
              <w:rPr>
                <w:color w:val="000000"/>
                <w:lang w:val="bg-BG" w:eastAsia="bg-BG"/>
              </w:rPr>
            </w:pPr>
            <w:r w:rsidRPr="001838D1">
              <w:rPr>
                <w:color w:val="000000"/>
                <w:lang w:val="bg-BG" w:eastAsia="bg-BG"/>
              </w:rPr>
              <w:t>месечни помощи за отглеждане на дете по чл. 8 от Закона за семейни помощи за деца</w:t>
            </w:r>
          </w:p>
        </w:tc>
        <w:tc>
          <w:tcPr>
            <w:tcW w:w="1000" w:type="pct"/>
            <w:tcBorders>
              <w:top w:val="outset" w:sz="6" w:space="0" w:color="auto"/>
              <w:left w:val="outset" w:sz="6" w:space="0" w:color="auto"/>
              <w:bottom w:val="outset" w:sz="6" w:space="0" w:color="auto"/>
              <w:right w:val="outset" w:sz="6" w:space="0" w:color="auto"/>
            </w:tcBorders>
            <w:hideMark/>
          </w:tcPr>
          <w:p w14:paraId="58C65E9B"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5B0619F2"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1B93723F" w14:textId="77777777" w:rsidR="001541BD" w:rsidRPr="001838D1" w:rsidRDefault="001541BD" w:rsidP="00F963CE">
            <w:pPr>
              <w:keepLines w:val="0"/>
              <w:jc w:val="both"/>
              <w:rPr>
                <w:color w:val="000000"/>
                <w:lang w:val="bg-BG" w:eastAsia="bg-BG"/>
              </w:rPr>
            </w:pPr>
            <w:r w:rsidRPr="001838D1">
              <w:rPr>
                <w:color w:val="000000"/>
                <w:lang w:val="bg-BG" w:eastAsia="bg-BG"/>
              </w:rPr>
              <w:t>14.</w:t>
            </w:r>
          </w:p>
        </w:tc>
        <w:tc>
          <w:tcPr>
            <w:tcW w:w="3550" w:type="pct"/>
            <w:tcBorders>
              <w:top w:val="outset" w:sz="6" w:space="0" w:color="auto"/>
              <w:left w:val="outset" w:sz="6" w:space="0" w:color="auto"/>
              <w:bottom w:val="outset" w:sz="6" w:space="0" w:color="auto"/>
              <w:right w:val="outset" w:sz="6" w:space="0" w:color="auto"/>
            </w:tcBorders>
            <w:hideMark/>
          </w:tcPr>
          <w:p w14:paraId="029299FB" w14:textId="77777777" w:rsidR="001541BD" w:rsidRPr="001838D1" w:rsidRDefault="001541BD" w:rsidP="00F963CE">
            <w:pPr>
              <w:keepLines w:val="0"/>
              <w:jc w:val="both"/>
              <w:rPr>
                <w:color w:val="000000"/>
                <w:lang w:val="bg-BG" w:eastAsia="bg-BG"/>
              </w:rPr>
            </w:pPr>
            <w:r w:rsidRPr="001838D1">
              <w:rPr>
                <w:color w:val="000000"/>
                <w:lang w:val="bg-BG" w:eastAsia="bg-BG"/>
              </w:rPr>
              <w:t>присъдени издръжки</w:t>
            </w:r>
          </w:p>
        </w:tc>
        <w:tc>
          <w:tcPr>
            <w:tcW w:w="1000" w:type="pct"/>
            <w:tcBorders>
              <w:top w:val="outset" w:sz="6" w:space="0" w:color="auto"/>
              <w:left w:val="outset" w:sz="6" w:space="0" w:color="auto"/>
              <w:bottom w:val="outset" w:sz="6" w:space="0" w:color="auto"/>
              <w:right w:val="outset" w:sz="6" w:space="0" w:color="auto"/>
            </w:tcBorders>
            <w:hideMark/>
          </w:tcPr>
          <w:p w14:paraId="4D29E369" w14:textId="77777777" w:rsidR="001541BD" w:rsidRPr="001838D1" w:rsidRDefault="001541BD" w:rsidP="00F963CE">
            <w:pPr>
              <w:keepLines w:val="0"/>
              <w:jc w:val="both"/>
              <w:rPr>
                <w:color w:val="000000"/>
                <w:lang w:val="bg-BG" w:eastAsia="bg-BG"/>
              </w:rPr>
            </w:pPr>
            <w:r w:rsidRPr="001838D1">
              <w:rPr>
                <w:color w:val="000000"/>
                <w:lang w:val="bg-BG" w:eastAsia="bg-BG"/>
              </w:rPr>
              <w:t>............лв.</w:t>
            </w:r>
          </w:p>
        </w:tc>
      </w:tr>
      <w:tr w:rsidR="001541BD" w:rsidRPr="001838D1" w14:paraId="0C340585"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hideMark/>
          </w:tcPr>
          <w:p w14:paraId="141E51DA" w14:textId="77777777" w:rsidR="001541BD" w:rsidRPr="001838D1" w:rsidRDefault="001541BD" w:rsidP="00F963CE">
            <w:pPr>
              <w:keepLines w:val="0"/>
              <w:jc w:val="both"/>
              <w:rPr>
                <w:color w:val="000000"/>
                <w:lang w:val="bg-BG" w:eastAsia="bg-BG"/>
              </w:rPr>
            </w:pPr>
            <w:r w:rsidRPr="001838D1">
              <w:rPr>
                <w:color w:val="000000"/>
                <w:lang w:val="bg-BG" w:eastAsia="bg-BG"/>
              </w:rPr>
              <w:t>15.</w:t>
            </w:r>
          </w:p>
        </w:tc>
        <w:tc>
          <w:tcPr>
            <w:tcW w:w="3550" w:type="pct"/>
            <w:tcBorders>
              <w:top w:val="outset" w:sz="6" w:space="0" w:color="auto"/>
              <w:left w:val="outset" w:sz="6" w:space="0" w:color="auto"/>
              <w:bottom w:val="outset" w:sz="6" w:space="0" w:color="auto"/>
              <w:right w:val="outset" w:sz="6" w:space="0" w:color="auto"/>
            </w:tcBorders>
            <w:hideMark/>
          </w:tcPr>
          <w:p w14:paraId="6A36D21D" w14:textId="5F267126" w:rsidR="001541BD" w:rsidRPr="001838D1" w:rsidRDefault="00B53BD3" w:rsidP="00F963CE">
            <w:pPr>
              <w:keepLines w:val="0"/>
              <w:jc w:val="both"/>
              <w:rPr>
                <w:color w:val="000000"/>
                <w:lang w:val="bg-BG" w:eastAsia="bg-BG"/>
              </w:rPr>
            </w:pPr>
            <w:r w:rsidRPr="00B53BD3">
              <w:rPr>
                <w:color w:val="000000"/>
                <w:lang w:val="bg-BG" w:eastAsia="bg-BG"/>
              </w:rPr>
              <w:t>(нова – ДВ</w:t>
            </w:r>
            <w:r>
              <w:rPr>
                <w:color w:val="000000"/>
                <w:lang w:val="bg-BG" w:eastAsia="bg-BG"/>
              </w:rPr>
              <w:t>.</w:t>
            </w:r>
            <w:r w:rsidRPr="00B53BD3">
              <w:rPr>
                <w:color w:val="000000"/>
                <w:lang w:val="bg-BG" w:eastAsia="bg-BG"/>
              </w:rPr>
              <w:t xml:space="preserve">, бр. 49 от 2023 г., в сила от </w:t>
            </w:r>
            <w:r>
              <w:rPr>
                <w:color w:val="000000"/>
                <w:lang w:val="bg-BG" w:eastAsia="bg-BG"/>
              </w:rPr>
              <w:t>0</w:t>
            </w:r>
            <w:r w:rsidRPr="00B53BD3">
              <w:rPr>
                <w:color w:val="000000"/>
                <w:lang w:val="bg-BG" w:eastAsia="bg-BG"/>
              </w:rPr>
              <w:t>1.06.2023 г.) средства, които детето получава от родителите си</w:t>
            </w:r>
          </w:p>
        </w:tc>
        <w:tc>
          <w:tcPr>
            <w:tcW w:w="1000" w:type="pct"/>
            <w:tcBorders>
              <w:top w:val="outset" w:sz="6" w:space="0" w:color="auto"/>
              <w:left w:val="outset" w:sz="6" w:space="0" w:color="auto"/>
              <w:bottom w:val="outset" w:sz="6" w:space="0" w:color="auto"/>
              <w:right w:val="outset" w:sz="6" w:space="0" w:color="auto"/>
            </w:tcBorders>
            <w:hideMark/>
          </w:tcPr>
          <w:p w14:paraId="54278C09" w14:textId="6B989767" w:rsidR="001541BD" w:rsidRPr="001838D1" w:rsidRDefault="00B53BD3" w:rsidP="00F963CE">
            <w:pPr>
              <w:keepLines w:val="0"/>
              <w:jc w:val="both"/>
              <w:rPr>
                <w:color w:val="000000"/>
                <w:lang w:val="bg-BG" w:eastAsia="bg-BG"/>
              </w:rPr>
            </w:pPr>
            <w:r w:rsidRPr="001838D1">
              <w:rPr>
                <w:color w:val="000000"/>
                <w:lang w:val="bg-BG" w:eastAsia="bg-BG"/>
              </w:rPr>
              <w:t>............лв.</w:t>
            </w:r>
          </w:p>
        </w:tc>
      </w:tr>
      <w:tr w:rsidR="00B53BD3" w:rsidRPr="001838D1" w14:paraId="335BBE11" w14:textId="77777777" w:rsidTr="00F963CE">
        <w:trPr>
          <w:jc w:val="center"/>
        </w:trPr>
        <w:tc>
          <w:tcPr>
            <w:tcW w:w="450" w:type="pct"/>
            <w:tcBorders>
              <w:top w:val="outset" w:sz="6" w:space="0" w:color="auto"/>
              <w:left w:val="outset" w:sz="6" w:space="0" w:color="auto"/>
              <w:bottom w:val="outset" w:sz="6" w:space="0" w:color="auto"/>
              <w:right w:val="outset" w:sz="6" w:space="0" w:color="auto"/>
            </w:tcBorders>
          </w:tcPr>
          <w:p w14:paraId="0E71AEB5" w14:textId="1F3A2690" w:rsidR="00B53BD3" w:rsidRPr="001838D1" w:rsidRDefault="00B53BD3" w:rsidP="00F963CE">
            <w:pPr>
              <w:keepLines w:val="0"/>
              <w:jc w:val="both"/>
              <w:rPr>
                <w:color w:val="000000"/>
                <w:lang w:val="bg-BG" w:eastAsia="bg-BG"/>
              </w:rPr>
            </w:pPr>
            <w:r>
              <w:rPr>
                <w:color w:val="000000"/>
                <w:lang w:val="bg-BG" w:eastAsia="bg-BG"/>
              </w:rPr>
              <w:t>16.</w:t>
            </w:r>
          </w:p>
        </w:tc>
        <w:tc>
          <w:tcPr>
            <w:tcW w:w="3550" w:type="pct"/>
            <w:tcBorders>
              <w:top w:val="outset" w:sz="6" w:space="0" w:color="auto"/>
              <w:left w:val="outset" w:sz="6" w:space="0" w:color="auto"/>
              <w:bottom w:val="outset" w:sz="6" w:space="0" w:color="auto"/>
              <w:right w:val="outset" w:sz="6" w:space="0" w:color="auto"/>
            </w:tcBorders>
          </w:tcPr>
          <w:p w14:paraId="3A481658" w14:textId="10ACB29D" w:rsidR="00B53BD3" w:rsidRPr="001838D1" w:rsidRDefault="00B53BD3" w:rsidP="00F963CE">
            <w:pPr>
              <w:keepLines w:val="0"/>
              <w:jc w:val="both"/>
              <w:rPr>
                <w:color w:val="000000"/>
                <w:lang w:val="bg-BG" w:eastAsia="bg-BG"/>
              </w:rPr>
            </w:pPr>
            <w:r w:rsidRPr="00B53BD3">
              <w:rPr>
                <w:color w:val="000000"/>
                <w:lang w:val="bg-BG" w:eastAsia="bg-BG"/>
              </w:rPr>
              <w:t>(предишна т. 15 – ДВ</w:t>
            </w:r>
            <w:r>
              <w:rPr>
                <w:color w:val="000000"/>
                <w:lang w:val="bg-BG" w:eastAsia="bg-BG"/>
              </w:rPr>
              <w:t>.</w:t>
            </w:r>
            <w:r w:rsidRPr="00B53BD3">
              <w:rPr>
                <w:color w:val="000000"/>
                <w:lang w:val="bg-BG" w:eastAsia="bg-BG"/>
              </w:rPr>
              <w:t xml:space="preserve">, бр. 49 от 2023 г., в сила от </w:t>
            </w:r>
            <w:r>
              <w:rPr>
                <w:color w:val="000000"/>
                <w:lang w:val="bg-BG" w:eastAsia="bg-BG"/>
              </w:rPr>
              <w:t>0</w:t>
            </w:r>
            <w:r w:rsidRPr="00B53BD3">
              <w:rPr>
                <w:color w:val="000000"/>
                <w:lang w:val="bg-BG" w:eastAsia="bg-BG"/>
              </w:rPr>
              <w:t>1.06.2023 г.) други доходи</w:t>
            </w:r>
          </w:p>
        </w:tc>
        <w:tc>
          <w:tcPr>
            <w:tcW w:w="1000" w:type="pct"/>
            <w:tcBorders>
              <w:top w:val="outset" w:sz="6" w:space="0" w:color="auto"/>
              <w:left w:val="outset" w:sz="6" w:space="0" w:color="auto"/>
              <w:bottom w:val="outset" w:sz="6" w:space="0" w:color="auto"/>
              <w:right w:val="outset" w:sz="6" w:space="0" w:color="auto"/>
            </w:tcBorders>
          </w:tcPr>
          <w:p w14:paraId="7A8DF778" w14:textId="57F52B00" w:rsidR="00B53BD3" w:rsidRPr="001838D1" w:rsidRDefault="00B53BD3" w:rsidP="00F963CE">
            <w:pPr>
              <w:keepLines w:val="0"/>
              <w:jc w:val="both"/>
              <w:rPr>
                <w:color w:val="000000"/>
                <w:lang w:val="bg-BG" w:eastAsia="bg-BG"/>
              </w:rPr>
            </w:pPr>
            <w:r w:rsidRPr="001838D1">
              <w:rPr>
                <w:color w:val="000000"/>
                <w:lang w:val="bg-BG" w:eastAsia="bg-BG"/>
              </w:rPr>
              <w:t>............лв.</w:t>
            </w:r>
          </w:p>
        </w:tc>
      </w:tr>
    </w:tbl>
    <w:p w14:paraId="42C48766" w14:textId="77777777" w:rsidR="001541BD" w:rsidRPr="001838D1" w:rsidRDefault="001541BD" w:rsidP="001541BD">
      <w:pPr>
        <w:keepLines w:val="0"/>
        <w:rPr>
          <w:rFonts w:ascii="Verdana" w:hAnsi="Verdana"/>
          <w:vanish/>
          <w:color w:val="000000"/>
          <w:sz w:val="18"/>
          <w:szCs w:val="18"/>
          <w:lang w:val="bg-BG" w:eastAsia="bg-BG"/>
        </w:rPr>
      </w:pPr>
    </w:p>
    <w:tbl>
      <w:tblPr>
        <w:tblW w:w="8505" w:type="dxa"/>
        <w:jc w:val="center"/>
        <w:tblCellMar>
          <w:top w:w="28" w:type="dxa"/>
          <w:left w:w="28" w:type="dxa"/>
          <w:bottom w:w="28" w:type="dxa"/>
          <w:right w:w="28" w:type="dxa"/>
        </w:tblCellMar>
        <w:tblLook w:val="04A0" w:firstRow="1" w:lastRow="0" w:firstColumn="1" w:lastColumn="0" w:noHBand="0" w:noVBand="1"/>
      </w:tblPr>
      <w:tblGrid>
        <w:gridCol w:w="3138"/>
        <w:gridCol w:w="722"/>
        <w:gridCol w:w="962"/>
        <w:gridCol w:w="3965"/>
      </w:tblGrid>
      <w:tr w:rsidR="001541BD" w:rsidRPr="001838D1" w14:paraId="128D0DE8" w14:textId="77777777" w:rsidTr="00F963CE">
        <w:trPr>
          <w:jc w:val="center"/>
        </w:trPr>
        <w:tc>
          <w:tcPr>
            <w:tcW w:w="0" w:type="auto"/>
            <w:gridSpan w:val="4"/>
            <w:hideMark/>
          </w:tcPr>
          <w:p w14:paraId="088B23DB" w14:textId="77777777" w:rsidR="001541BD" w:rsidRPr="001838D1" w:rsidRDefault="001541BD" w:rsidP="00F963CE">
            <w:pPr>
              <w:keepLines w:val="0"/>
              <w:rPr>
                <w:color w:val="000000"/>
                <w:szCs w:val="20"/>
                <w:lang w:val="bg-BG" w:eastAsia="bg-BG"/>
              </w:rPr>
            </w:pPr>
            <w:r w:rsidRPr="001838D1">
              <w:rPr>
                <w:color w:val="000000"/>
                <w:szCs w:val="20"/>
                <w:lang w:val="bg-BG" w:eastAsia="bg-BG"/>
              </w:rPr>
              <w:t xml:space="preserve">V. Известно ми(ни) е, че за вписването на неверни данни в тази молба-декларация нося наказателна и гражданска отговорност и че неправомерно получената помощ подлежи на връщане с лихвата, определена за държавните вземания. </w:t>
            </w:r>
          </w:p>
          <w:p w14:paraId="5CEB4D31" w14:textId="77777777" w:rsidR="001541BD" w:rsidRDefault="001541BD" w:rsidP="00F963CE">
            <w:pPr>
              <w:keepLines w:val="0"/>
              <w:rPr>
                <w:color w:val="000000"/>
                <w:szCs w:val="20"/>
                <w:lang w:val="en-US" w:eastAsia="bg-BG"/>
              </w:rPr>
            </w:pPr>
            <w:r w:rsidRPr="001838D1">
              <w:rPr>
                <w:color w:val="000000"/>
                <w:szCs w:val="20"/>
                <w:lang w:val="bg-BG" w:eastAsia="bg-BG"/>
              </w:rPr>
              <w:t xml:space="preserve">VI. Прилагам </w:t>
            </w:r>
            <w:r>
              <w:rPr>
                <w:color w:val="000000"/>
                <w:szCs w:val="20"/>
                <w:lang w:val="bg-BG" w:eastAsia="bg-BG"/>
              </w:rPr>
              <w:t>л</w:t>
            </w:r>
            <w:r w:rsidRPr="001838D1">
              <w:rPr>
                <w:color w:val="000000"/>
                <w:szCs w:val="20"/>
                <w:lang w:val="bg-BG" w:eastAsia="bg-BG"/>
              </w:rPr>
              <w:t>ична карта (за справка).</w:t>
            </w:r>
          </w:p>
          <w:p w14:paraId="49FD3953" w14:textId="77777777" w:rsidR="001541BD" w:rsidRPr="001838D1" w:rsidRDefault="001541BD" w:rsidP="00F963CE">
            <w:pPr>
              <w:keepLines w:val="0"/>
              <w:rPr>
                <w:color w:val="000000"/>
                <w:szCs w:val="18"/>
                <w:lang w:val="bg-BG" w:eastAsia="bg-BG"/>
              </w:rPr>
            </w:pPr>
          </w:p>
        </w:tc>
      </w:tr>
      <w:tr w:rsidR="001541BD" w:rsidRPr="001838D1" w14:paraId="55D01892" w14:textId="77777777" w:rsidTr="00F963CE">
        <w:trPr>
          <w:jc w:val="center"/>
        </w:trPr>
        <w:tc>
          <w:tcPr>
            <w:tcW w:w="1900" w:type="pct"/>
            <w:hideMark/>
          </w:tcPr>
          <w:p w14:paraId="485B2E36" w14:textId="77777777" w:rsidR="001541BD" w:rsidRPr="001838D1" w:rsidRDefault="001541BD" w:rsidP="00F963CE">
            <w:pPr>
              <w:keepLines w:val="0"/>
              <w:rPr>
                <w:color w:val="000000"/>
                <w:szCs w:val="18"/>
                <w:lang w:val="bg-BG" w:eastAsia="bg-BG"/>
              </w:rPr>
            </w:pPr>
            <w:r w:rsidRPr="001838D1">
              <w:rPr>
                <w:color w:val="000000"/>
                <w:szCs w:val="20"/>
                <w:lang w:val="bg-BG" w:eastAsia="bg-BG"/>
              </w:rPr>
              <w:t>Дата:</w:t>
            </w:r>
          </w:p>
        </w:tc>
        <w:tc>
          <w:tcPr>
            <w:tcW w:w="700" w:type="pct"/>
            <w:gridSpan w:val="2"/>
            <w:hideMark/>
          </w:tcPr>
          <w:p w14:paraId="6D08988B" w14:textId="77777777" w:rsidR="001541BD" w:rsidRPr="001838D1" w:rsidRDefault="001541BD" w:rsidP="00F963CE">
            <w:pPr>
              <w:keepLines w:val="0"/>
              <w:rPr>
                <w:color w:val="000000"/>
                <w:szCs w:val="18"/>
                <w:lang w:val="bg-BG" w:eastAsia="bg-BG"/>
              </w:rPr>
            </w:pPr>
            <w:r w:rsidRPr="001838D1">
              <w:rPr>
                <w:color w:val="000000"/>
                <w:szCs w:val="20"/>
                <w:lang w:val="bg-BG" w:eastAsia="bg-BG"/>
              </w:rPr>
              <w:t>Декларатор:</w:t>
            </w:r>
            <w:r w:rsidRPr="001838D1">
              <w:rPr>
                <w:color w:val="000000"/>
                <w:szCs w:val="20"/>
                <w:lang w:val="bg-BG" w:eastAsia="bg-BG"/>
              </w:rPr>
              <w:br/>
              <w:t>Съпруг/съпруга:</w:t>
            </w:r>
          </w:p>
        </w:tc>
        <w:tc>
          <w:tcPr>
            <w:tcW w:w="2400" w:type="pct"/>
            <w:hideMark/>
          </w:tcPr>
          <w:p w14:paraId="7DD0FEE8" w14:textId="77777777" w:rsidR="001541BD" w:rsidRPr="001838D1" w:rsidRDefault="001541BD" w:rsidP="00F963CE">
            <w:pPr>
              <w:keepLines w:val="0"/>
              <w:rPr>
                <w:color w:val="000000"/>
                <w:szCs w:val="18"/>
                <w:lang w:val="bg-BG" w:eastAsia="bg-BG"/>
              </w:rPr>
            </w:pPr>
            <w:r w:rsidRPr="001838D1">
              <w:rPr>
                <w:color w:val="000000"/>
                <w:szCs w:val="20"/>
                <w:lang w:val="bg-BG" w:eastAsia="bg-BG"/>
              </w:rPr>
              <w:t>1)........................</w:t>
            </w:r>
            <w:r w:rsidRPr="001838D1">
              <w:rPr>
                <w:color w:val="000000"/>
                <w:szCs w:val="20"/>
                <w:lang w:val="bg-BG" w:eastAsia="bg-BG"/>
              </w:rPr>
              <w:br/>
              <w:t>2)........................</w:t>
            </w:r>
          </w:p>
        </w:tc>
      </w:tr>
      <w:tr w:rsidR="001541BD" w:rsidRPr="001838D1" w14:paraId="724F3B81" w14:textId="77777777" w:rsidTr="00F963CE">
        <w:trPr>
          <w:jc w:val="center"/>
        </w:trPr>
        <w:tc>
          <w:tcPr>
            <w:tcW w:w="0" w:type="auto"/>
            <w:gridSpan w:val="4"/>
            <w:hideMark/>
          </w:tcPr>
          <w:p w14:paraId="2B4B707B" w14:textId="77777777" w:rsidR="001541BD" w:rsidRPr="001838D1" w:rsidRDefault="001541BD" w:rsidP="00F963CE">
            <w:pPr>
              <w:keepLines w:val="0"/>
              <w:rPr>
                <w:color w:val="000000"/>
                <w:szCs w:val="20"/>
                <w:lang w:val="bg-BG" w:eastAsia="bg-BG"/>
              </w:rPr>
            </w:pPr>
            <w:r w:rsidRPr="001838D1">
              <w:rPr>
                <w:color w:val="000000"/>
                <w:szCs w:val="20"/>
                <w:lang w:val="bg-BG" w:eastAsia="bg-BG"/>
              </w:rPr>
              <w:t>_______________________________________________________________________</w:t>
            </w:r>
          </w:p>
          <w:p w14:paraId="0826F78D" w14:textId="77777777" w:rsidR="001541BD" w:rsidRPr="001838D1" w:rsidRDefault="001541BD" w:rsidP="00F963CE">
            <w:pPr>
              <w:keepLines w:val="0"/>
              <w:rPr>
                <w:color w:val="000000"/>
                <w:szCs w:val="20"/>
                <w:lang w:val="bg-BG" w:eastAsia="bg-BG"/>
              </w:rPr>
            </w:pPr>
            <w:r>
              <w:rPr>
                <w:color w:val="000000"/>
                <w:szCs w:val="20"/>
                <w:lang w:val="bg-BG" w:eastAsia="bg-BG"/>
              </w:rPr>
              <w:t>Заявлението</w:t>
            </w:r>
            <w:r w:rsidRPr="001838D1">
              <w:rPr>
                <w:color w:val="000000"/>
                <w:szCs w:val="20"/>
                <w:lang w:val="bg-BG" w:eastAsia="bg-BG"/>
              </w:rPr>
              <w:t>-декларацията е приет</w:t>
            </w:r>
            <w:r>
              <w:rPr>
                <w:color w:val="000000"/>
                <w:szCs w:val="20"/>
                <w:lang w:val="bg-BG" w:eastAsia="bg-BG"/>
              </w:rPr>
              <w:t>о</w:t>
            </w:r>
            <w:r w:rsidRPr="001838D1">
              <w:rPr>
                <w:color w:val="000000"/>
                <w:szCs w:val="20"/>
                <w:lang w:val="bg-BG" w:eastAsia="bg-BG"/>
              </w:rPr>
              <w:t xml:space="preserve"> и проверен</w:t>
            </w:r>
            <w:r>
              <w:rPr>
                <w:color w:val="000000"/>
                <w:szCs w:val="20"/>
                <w:lang w:val="bg-BG" w:eastAsia="bg-BG"/>
              </w:rPr>
              <w:t>о</w:t>
            </w:r>
            <w:r w:rsidRPr="001838D1">
              <w:rPr>
                <w:color w:val="000000"/>
                <w:szCs w:val="20"/>
                <w:lang w:val="bg-BG" w:eastAsia="bg-BG"/>
              </w:rPr>
              <w:t xml:space="preserve"> от:</w:t>
            </w:r>
            <w:r w:rsidRPr="001838D1">
              <w:rPr>
                <w:color w:val="000000"/>
                <w:szCs w:val="20"/>
                <w:lang w:val="bg-BG" w:eastAsia="bg-BG"/>
              </w:rPr>
              <w:br/>
              <w:t xml:space="preserve">........................................................................ </w:t>
            </w:r>
          </w:p>
          <w:p w14:paraId="59F3A008" w14:textId="77777777" w:rsidR="001541BD" w:rsidRPr="00863B85" w:rsidRDefault="001541BD" w:rsidP="00F963CE">
            <w:pPr>
              <w:keepLines w:val="0"/>
              <w:rPr>
                <w:i/>
                <w:color w:val="000000"/>
                <w:szCs w:val="18"/>
                <w:lang w:val="bg-BG" w:eastAsia="bg-BG"/>
              </w:rPr>
            </w:pPr>
            <w:r w:rsidRPr="00863B85">
              <w:rPr>
                <w:i/>
                <w:color w:val="000000"/>
                <w:szCs w:val="20"/>
                <w:lang w:val="bg-BG" w:eastAsia="bg-BG"/>
              </w:rPr>
              <w:t>(трите имена, длъжност)</w:t>
            </w:r>
          </w:p>
        </w:tc>
      </w:tr>
      <w:tr w:rsidR="001541BD" w:rsidRPr="001838D1" w14:paraId="4BD7EB25" w14:textId="77777777" w:rsidTr="00F963CE">
        <w:trPr>
          <w:jc w:val="center"/>
        </w:trPr>
        <w:tc>
          <w:tcPr>
            <w:tcW w:w="2200" w:type="pct"/>
            <w:gridSpan w:val="2"/>
            <w:hideMark/>
          </w:tcPr>
          <w:p w14:paraId="64AAB394"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Дата:</w:t>
            </w:r>
          </w:p>
        </w:tc>
        <w:tc>
          <w:tcPr>
            <w:tcW w:w="2800" w:type="pct"/>
            <w:gridSpan w:val="2"/>
            <w:hideMark/>
          </w:tcPr>
          <w:p w14:paraId="03B82E61" w14:textId="77777777" w:rsidR="001541BD" w:rsidRPr="001838D1" w:rsidRDefault="001541BD" w:rsidP="00F963CE">
            <w:pPr>
              <w:keepLines w:val="0"/>
              <w:jc w:val="both"/>
              <w:rPr>
                <w:color w:val="000000"/>
                <w:szCs w:val="18"/>
                <w:lang w:val="bg-BG" w:eastAsia="bg-BG"/>
              </w:rPr>
            </w:pPr>
            <w:r w:rsidRPr="001838D1">
              <w:rPr>
                <w:color w:val="000000"/>
                <w:szCs w:val="20"/>
                <w:lang w:val="bg-BG" w:eastAsia="bg-BG"/>
              </w:rPr>
              <w:t>Подпис:</w:t>
            </w:r>
          </w:p>
        </w:tc>
      </w:tr>
    </w:tbl>
    <w:p w14:paraId="3564D537" w14:textId="77777777" w:rsidR="001541BD" w:rsidRDefault="001541BD" w:rsidP="001541BD">
      <w:pPr>
        <w:pStyle w:val="a6"/>
        <w:jc w:val="left"/>
        <w:rPr>
          <w:lang w:val="en-US"/>
        </w:rPr>
      </w:pPr>
    </w:p>
    <w:p w14:paraId="78547299" w14:textId="77777777" w:rsidR="001541BD" w:rsidRDefault="001541BD" w:rsidP="001541BD">
      <w:pPr>
        <w:pStyle w:val="a6"/>
        <w:jc w:val="left"/>
        <w:rPr>
          <w:lang w:val="en-US"/>
        </w:rPr>
      </w:pPr>
    </w:p>
    <w:p w14:paraId="300F13D6" w14:textId="77777777" w:rsidR="00F97632" w:rsidRPr="00442DF4" w:rsidRDefault="00F97632" w:rsidP="00F97632">
      <w:pPr>
        <w:pStyle w:val="2"/>
        <w:jc w:val="right"/>
      </w:pPr>
      <w:bookmarkStart w:id="325" w:name="Prilojenie_9"/>
      <w:r w:rsidRPr="00442DF4">
        <w:t>Приложение № 9</w:t>
      </w:r>
    </w:p>
    <w:bookmarkEnd w:id="325"/>
    <w:p w14:paraId="4D78CB50" w14:textId="77777777" w:rsidR="00F97632" w:rsidRPr="00442DF4" w:rsidRDefault="00F97632" w:rsidP="00F97632">
      <w:pPr>
        <w:pStyle w:val="a6"/>
        <w:jc w:val="right"/>
        <w:rPr>
          <w:lang w:val="en-US"/>
        </w:rPr>
      </w:pPr>
      <w:r w:rsidRPr="00442DF4">
        <w:rPr>
          <w:lang w:val="en-US"/>
        </w:rPr>
        <w:t>към чл. 53</w:t>
      </w:r>
    </w:p>
    <w:p w14:paraId="2E1C9C59" w14:textId="77777777" w:rsidR="00F97632" w:rsidRDefault="00F97632" w:rsidP="00F97632">
      <w:pPr>
        <w:pStyle w:val="a6"/>
        <w:jc w:val="right"/>
      </w:pPr>
      <w:r w:rsidRPr="00442DF4">
        <w:rPr>
          <w:lang w:val="en-US"/>
        </w:rPr>
        <w:t xml:space="preserve">(Изм. </w:t>
      </w:r>
      <w:r>
        <w:rPr>
          <w:lang w:val="en-US"/>
        </w:rPr>
        <w:t>–</w:t>
      </w:r>
      <w:r w:rsidRPr="00442DF4">
        <w:rPr>
          <w:lang w:val="en-US"/>
        </w:rPr>
        <w:t xml:space="preserve"> ДВ</w:t>
      </w:r>
      <w:r>
        <w:rPr>
          <w:lang w:val="en-US"/>
        </w:rPr>
        <w:t>.</w:t>
      </w:r>
      <w:r w:rsidRPr="00442DF4">
        <w:rPr>
          <w:lang w:val="en-US"/>
        </w:rPr>
        <w:t>, бр. 68 от 2012 г., в сила от 04.09.2012 г.</w:t>
      </w:r>
      <w:r>
        <w:t>,</w:t>
      </w:r>
    </w:p>
    <w:p w14:paraId="3E5C34F2" w14:textId="77777777" w:rsidR="00F97632" w:rsidRDefault="00F97632" w:rsidP="00F97632">
      <w:pPr>
        <w:pStyle w:val="a6"/>
        <w:jc w:val="right"/>
      </w:pPr>
      <w:r w:rsidRPr="00863B85">
        <w:rPr>
          <w:lang w:val="en-US"/>
        </w:rPr>
        <w:t>бр. 79 от 2017 г.</w:t>
      </w:r>
      <w:r>
        <w:t>,</w:t>
      </w:r>
    </w:p>
    <w:p w14:paraId="1AA6C578" w14:textId="1A7CE1C5" w:rsidR="00F97632" w:rsidRDefault="00F97632" w:rsidP="00F97632">
      <w:pPr>
        <w:pStyle w:val="a6"/>
        <w:jc w:val="right"/>
        <w:rPr>
          <w:lang w:val="en-US"/>
        </w:rPr>
      </w:pPr>
      <w:r w:rsidRPr="00F97632">
        <w:rPr>
          <w:lang w:val="en-US"/>
        </w:rPr>
        <w:t>бр. 49 от 2023 г. в сила от 01.06.2023 г.</w:t>
      </w:r>
      <w:r w:rsidRPr="00442DF4">
        <w:rPr>
          <w:lang w:val="en-US"/>
        </w:rPr>
        <w:t>)</w:t>
      </w:r>
    </w:p>
    <w:tbl>
      <w:tblPr>
        <w:tblW w:w="8505" w:type="dxa"/>
        <w:jc w:val="center"/>
        <w:tblCellMar>
          <w:top w:w="28" w:type="dxa"/>
          <w:left w:w="28" w:type="dxa"/>
          <w:bottom w:w="28" w:type="dxa"/>
          <w:right w:w="28" w:type="dxa"/>
        </w:tblCellMar>
        <w:tblLook w:val="04A0" w:firstRow="1" w:lastRow="0" w:firstColumn="1" w:lastColumn="0" w:noHBand="0" w:noVBand="1"/>
      </w:tblPr>
      <w:tblGrid>
        <w:gridCol w:w="8505"/>
      </w:tblGrid>
      <w:tr w:rsidR="00F97632" w:rsidRPr="00442DF4" w14:paraId="3464E917" w14:textId="77777777" w:rsidTr="00F963CE">
        <w:trPr>
          <w:jc w:val="center"/>
        </w:trPr>
        <w:tc>
          <w:tcPr>
            <w:tcW w:w="0" w:type="auto"/>
            <w:tcMar>
              <w:top w:w="105" w:type="dxa"/>
              <w:left w:w="105" w:type="dxa"/>
              <w:bottom w:w="105" w:type="dxa"/>
              <w:right w:w="105" w:type="dxa"/>
            </w:tcMar>
            <w:hideMark/>
          </w:tcPr>
          <w:p w14:paraId="0AF25CD8" w14:textId="77777777" w:rsidR="00F97632" w:rsidRPr="00442DF4" w:rsidRDefault="00F97632" w:rsidP="00F963CE">
            <w:pPr>
              <w:keepLines w:val="0"/>
              <w:jc w:val="center"/>
              <w:rPr>
                <w:color w:val="000000"/>
                <w:szCs w:val="18"/>
                <w:lang w:val="bg-BG" w:eastAsia="bg-BG"/>
              </w:rPr>
            </w:pPr>
            <w:r w:rsidRPr="00442DF4">
              <w:rPr>
                <w:color w:val="000000"/>
                <w:szCs w:val="20"/>
                <w:lang w:val="bg-BG" w:eastAsia="bg-BG"/>
              </w:rPr>
              <w:t>ДИРЕКЦИЯ „СОЦИАЛНО ПОДПОМАГАНЕ”</w:t>
            </w:r>
            <w:r w:rsidRPr="00442DF4">
              <w:rPr>
                <w:color w:val="000000"/>
                <w:szCs w:val="20"/>
                <w:lang w:val="bg-BG" w:eastAsia="bg-BG"/>
              </w:rPr>
              <w:br/>
              <w:t>______________________________________________________________</w:t>
            </w:r>
            <w:r w:rsidRPr="00442DF4">
              <w:rPr>
                <w:color w:val="000000"/>
                <w:szCs w:val="18"/>
                <w:lang w:val="bg-BG" w:eastAsia="bg-BG"/>
              </w:rPr>
              <w:t xml:space="preserve"> </w:t>
            </w:r>
          </w:p>
          <w:p w14:paraId="0EE0928E" w14:textId="77777777" w:rsidR="00F97632" w:rsidRPr="00442DF4" w:rsidRDefault="00F97632" w:rsidP="00F963CE">
            <w:pPr>
              <w:keepLines w:val="0"/>
              <w:jc w:val="center"/>
              <w:rPr>
                <w:color w:val="000000"/>
                <w:szCs w:val="18"/>
                <w:lang w:val="bg-BG" w:eastAsia="bg-BG"/>
              </w:rPr>
            </w:pPr>
            <w:r w:rsidRPr="00442DF4">
              <w:rPr>
                <w:color w:val="000000"/>
                <w:szCs w:val="20"/>
                <w:lang w:val="bg-BG" w:eastAsia="bg-BG"/>
              </w:rPr>
              <w:t>..............................................................</w:t>
            </w:r>
            <w:r w:rsidRPr="00442DF4">
              <w:rPr>
                <w:color w:val="000000"/>
                <w:szCs w:val="18"/>
                <w:lang w:val="bg-BG" w:eastAsia="bg-BG"/>
              </w:rPr>
              <w:t xml:space="preserve"> </w:t>
            </w:r>
          </w:p>
          <w:p w14:paraId="5862FB05" w14:textId="77777777" w:rsidR="00F97632" w:rsidRPr="00442DF4" w:rsidRDefault="00F97632" w:rsidP="00F963CE">
            <w:pPr>
              <w:keepLines w:val="0"/>
              <w:jc w:val="center"/>
              <w:rPr>
                <w:color w:val="000000"/>
                <w:szCs w:val="18"/>
                <w:lang w:val="bg-BG" w:eastAsia="bg-BG"/>
              </w:rPr>
            </w:pPr>
            <w:r w:rsidRPr="00442DF4">
              <w:rPr>
                <w:color w:val="000000"/>
                <w:szCs w:val="20"/>
                <w:lang w:val="bg-BG" w:eastAsia="bg-BG"/>
              </w:rPr>
              <w:t>ЗАПОВЕД</w:t>
            </w:r>
            <w:r w:rsidRPr="00442DF4">
              <w:rPr>
                <w:color w:val="000000"/>
                <w:szCs w:val="18"/>
                <w:lang w:val="bg-BG" w:eastAsia="bg-BG"/>
              </w:rPr>
              <w:t xml:space="preserve"> </w:t>
            </w:r>
          </w:p>
          <w:p w14:paraId="6844D9D0" w14:textId="77777777" w:rsidR="00F97632" w:rsidRPr="00442DF4" w:rsidRDefault="00F97632" w:rsidP="00F963CE">
            <w:pPr>
              <w:keepLines w:val="0"/>
              <w:jc w:val="center"/>
              <w:rPr>
                <w:color w:val="000000"/>
                <w:szCs w:val="18"/>
                <w:lang w:val="bg-BG" w:eastAsia="bg-BG"/>
              </w:rPr>
            </w:pPr>
            <w:r w:rsidRPr="00442DF4">
              <w:rPr>
                <w:color w:val="000000"/>
                <w:szCs w:val="20"/>
                <w:lang w:val="bg-BG" w:eastAsia="bg-BG"/>
              </w:rPr>
              <w:t>№ ............../................20... г.</w:t>
            </w:r>
            <w:r w:rsidRPr="00442DF4">
              <w:rPr>
                <w:color w:val="000000"/>
                <w:szCs w:val="18"/>
                <w:lang w:val="bg-BG" w:eastAsia="bg-BG"/>
              </w:rPr>
              <w:t xml:space="preserve"> </w:t>
            </w:r>
          </w:p>
        </w:tc>
      </w:tr>
      <w:tr w:rsidR="00F97632" w:rsidRPr="00442DF4" w14:paraId="701C45DB" w14:textId="77777777" w:rsidTr="00F963CE">
        <w:trPr>
          <w:jc w:val="center"/>
        </w:trPr>
        <w:tc>
          <w:tcPr>
            <w:tcW w:w="0" w:type="auto"/>
            <w:tcMar>
              <w:top w:w="105" w:type="dxa"/>
              <w:left w:w="105" w:type="dxa"/>
              <w:bottom w:w="105" w:type="dxa"/>
              <w:right w:w="105" w:type="dxa"/>
            </w:tcMar>
            <w:hideMark/>
          </w:tcPr>
          <w:p w14:paraId="1E4ED9BF" w14:textId="77777777" w:rsidR="00F97632" w:rsidRPr="00442DF4" w:rsidRDefault="00F97632" w:rsidP="00F963CE">
            <w:pPr>
              <w:keepLines w:val="0"/>
              <w:jc w:val="both"/>
              <w:rPr>
                <w:color w:val="000000"/>
                <w:szCs w:val="18"/>
                <w:lang w:val="bg-BG" w:eastAsia="bg-BG"/>
              </w:rPr>
            </w:pPr>
            <w:r w:rsidRPr="00442DF4">
              <w:rPr>
                <w:color w:val="000000"/>
                <w:szCs w:val="20"/>
                <w:lang w:val="bg-BG" w:eastAsia="bg-BG"/>
              </w:rPr>
              <w:t>На основание чл. 44, ал. 3 от Закона за закрила на детето и чл. ....... от Правилника за прилагане на Закона за закрила на детето и въз основа на подаден</w:t>
            </w:r>
            <w:r>
              <w:rPr>
                <w:color w:val="000000"/>
                <w:szCs w:val="20"/>
                <w:lang w:val="bg-BG" w:eastAsia="bg-BG"/>
              </w:rPr>
              <w:t>о</w:t>
            </w:r>
            <w:r w:rsidRPr="00442DF4">
              <w:rPr>
                <w:color w:val="000000"/>
                <w:szCs w:val="20"/>
                <w:lang w:val="bg-BG" w:eastAsia="bg-BG"/>
              </w:rPr>
              <w:t xml:space="preserve"> </w:t>
            </w:r>
            <w:r>
              <w:rPr>
                <w:color w:val="000000"/>
                <w:szCs w:val="20"/>
                <w:lang w:val="bg-BG" w:eastAsia="bg-BG"/>
              </w:rPr>
              <w:t>завление</w:t>
            </w:r>
            <w:r w:rsidRPr="00442DF4">
              <w:rPr>
                <w:color w:val="000000"/>
                <w:szCs w:val="20"/>
                <w:lang w:val="bg-BG" w:eastAsia="bg-BG"/>
              </w:rPr>
              <w:t>-декларация с вх. № ........../........... (договор за приемна грижа № ........../..............)</w:t>
            </w:r>
            <w:r w:rsidRPr="00442DF4">
              <w:rPr>
                <w:color w:val="000000"/>
                <w:szCs w:val="18"/>
                <w:lang w:val="bg-BG" w:eastAsia="bg-BG"/>
              </w:rPr>
              <w:t xml:space="preserve"> </w:t>
            </w:r>
          </w:p>
          <w:p w14:paraId="52042550" w14:textId="77777777" w:rsidR="00F97632" w:rsidRPr="00442DF4" w:rsidRDefault="00F97632" w:rsidP="00F963CE">
            <w:pPr>
              <w:keepLines w:val="0"/>
              <w:jc w:val="both"/>
              <w:rPr>
                <w:color w:val="000000"/>
                <w:szCs w:val="18"/>
                <w:lang w:val="bg-BG" w:eastAsia="bg-BG"/>
              </w:rPr>
            </w:pPr>
            <w:r w:rsidRPr="00442DF4">
              <w:rPr>
                <w:color w:val="000000"/>
                <w:szCs w:val="20"/>
                <w:lang w:val="bg-BG" w:eastAsia="bg-BG"/>
              </w:rPr>
              <w:t>От...........................................................</w:t>
            </w:r>
            <w:r w:rsidRPr="00442DF4">
              <w:rPr>
                <w:color w:val="000000"/>
                <w:szCs w:val="18"/>
                <w:lang w:val="bg-BG" w:eastAsia="bg-BG"/>
              </w:rPr>
              <w:t xml:space="preserve"> </w:t>
            </w:r>
          </w:p>
          <w:p w14:paraId="04185F5C" w14:textId="77777777" w:rsidR="00F97632" w:rsidRPr="00442DF4" w:rsidRDefault="00F97632" w:rsidP="00F963CE">
            <w:pPr>
              <w:keepLines w:val="0"/>
              <w:jc w:val="center"/>
              <w:rPr>
                <w:color w:val="000000"/>
                <w:szCs w:val="18"/>
                <w:lang w:val="bg-BG" w:eastAsia="bg-BG"/>
              </w:rPr>
            </w:pPr>
            <w:r w:rsidRPr="00442DF4">
              <w:rPr>
                <w:color w:val="000000"/>
                <w:szCs w:val="20"/>
                <w:lang w:val="bg-BG" w:eastAsia="bg-BG"/>
              </w:rPr>
              <w:t>ОТПУСКАМ (ОТКАЗВАМ)</w:t>
            </w:r>
            <w:r w:rsidRPr="00442DF4">
              <w:rPr>
                <w:color w:val="000000"/>
                <w:szCs w:val="20"/>
                <w:lang w:val="bg-BG" w:eastAsia="bg-BG"/>
              </w:rPr>
              <w:br/>
              <w:t>_______________________________________________________</w:t>
            </w:r>
            <w:r w:rsidRPr="00442DF4">
              <w:rPr>
                <w:color w:val="000000"/>
                <w:szCs w:val="18"/>
                <w:lang w:val="bg-BG" w:eastAsia="bg-BG"/>
              </w:rPr>
              <w:t xml:space="preserve"> </w:t>
            </w:r>
          </w:p>
          <w:p w14:paraId="360EF21D" w14:textId="77777777" w:rsidR="00F97632" w:rsidRPr="00442DF4" w:rsidRDefault="00F97632" w:rsidP="00F963CE">
            <w:pPr>
              <w:keepLines w:val="0"/>
              <w:jc w:val="both"/>
              <w:rPr>
                <w:color w:val="000000"/>
                <w:szCs w:val="18"/>
                <w:lang w:val="bg-BG" w:eastAsia="bg-BG"/>
              </w:rPr>
            </w:pPr>
            <w:r w:rsidRPr="00442DF4">
              <w:rPr>
                <w:color w:val="000000"/>
                <w:szCs w:val="20"/>
                <w:lang w:val="bg-BG" w:eastAsia="bg-BG"/>
              </w:rPr>
              <w:t>На...........................ЕГН............................</w:t>
            </w:r>
            <w:r w:rsidRPr="00442DF4">
              <w:rPr>
                <w:color w:val="000000"/>
                <w:szCs w:val="18"/>
                <w:lang w:val="bg-BG" w:eastAsia="bg-BG"/>
              </w:rPr>
              <w:t xml:space="preserve"> </w:t>
            </w:r>
          </w:p>
          <w:p w14:paraId="126ED832" w14:textId="77777777" w:rsidR="00F97632" w:rsidRDefault="00F97632" w:rsidP="00F97632">
            <w:pPr>
              <w:keepLines w:val="0"/>
              <w:rPr>
                <w:color w:val="000000"/>
                <w:szCs w:val="20"/>
                <w:lang w:val="bg-BG" w:eastAsia="bg-BG"/>
              </w:rPr>
            </w:pPr>
            <w:r w:rsidRPr="00863B85">
              <w:rPr>
                <w:i/>
                <w:color w:val="000000"/>
                <w:szCs w:val="20"/>
                <w:lang w:val="bg-BG" w:eastAsia="bg-BG"/>
              </w:rPr>
              <w:t xml:space="preserve">(трите имена и ЕГН на лицето, подало </w:t>
            </w:r>
            <w:r>
              <w:rPr>
                <w:i/>
                <w:color w:val="000000"/>
                <w:szCs w:val="20"/>
                <w:lang w:val="bg-BG" w:eastAsia="bg-BG"/>
              </w:rPr>
              <w:t>заялението-декларация</w:t>
            </w:r>
            <w:r w:rsidRPr="00863B85">
              <w:rPr>
                <w:i/>
                <w:color w:val="000000"/>
                <w:szCs w:val="20"/>
                <w:lang w:val="bg-BG" w:eastAsia="bg-BG"/>
              </w:rPr>
              <w:t xml:space="preserve"> или сключило договора)</w:t>
            </w:r>
          </w:p>
          <w:p w14:paraId="766B0405" w14:textId="15F5B577" w:rsidR="00F97632" w:rsidRDefault="00F97632" w:rsidP="00F97632">
            <w:pPr>
              <w:keepLines w:val="0"/>
              <w:rPr>
                <w:color w:val="000000"/>
                <w:szCs w:val="20"/>
                <w:lang w:val="en-US" w:eastAsia="bg-BG"/>
              </w:rPr>
            </w:pPr>
            <w:r w:rsidRPr="00442DF4">
              <w:rPr>
                <w:color w:val="000000"/>
                <w:szCs w:val="20"/>
                <w:lang w:val="bg-BG" w:eastAsia="bg-BG"/>
              </w:rPr>
              <w:t>л. к./л. п. №....</w:t>
            </w:r>
            <w:r>
              <w:rPr>
                <w:color w:val="000000"/>
                <w:szCs w:val="20"/>
                <w:lang w:val="en-US" w:eastAsia="bg-BG"/>
              </w:rPr>
              <w:t>..........................................</w:t>
            </w:r>
            <w:r w:rsidRPr="00442DF4">
              <w:rPr>
                <w:color w:val="000000"/>
                <w:szCs w:val="20"/>
                <w:lang w:val="bg-BG" w:eastAsia="bg-BG"/>
              </w:rPr>
              <w:t>.., изд. на....................от...............</w:t>
            </w:r>
            <w:r>
              <w:rPr>
                <w:color w:val="000000"/>
                <w:szCs w:val="20"/>
                <w:lang w:val="bg-BG" w:eastAsia="bg-BG"/>
              </w:rPr>
              <w:t>.........</w:t>
            </w:r>
            <w:r w:rsidRPr="00442DF4">
              <w:rPr>
                <w:color w:val="000000"/>
                <w:szCs w:val="20"/>
                <w:lang w:val="bg-BG" w:eastAsia="bg-BG"/>
              </w:rPr>
              <w:t>.......</w:t>
            </w:r>
            <w:r w:rsidRPr="00442DF4">
              <w:rPr>
                <w:color w:val="000000"/>
                <w:szCs w:val="20"/>
                <w:lang w:val="bg-BG" w:eastAsia="bg-BG"/>
              </w:rPr>
              <w:br/>
              <w:t xml:space="preserve">с </w:t>
            </w:r>
            <w:r>
              <w:rPr>
                <w:color w:val="000000"/>
                <w:szCs w:val="20"/>
                <w:lang w:val="bg-BG" w:eastAsia="bg-BG"/>
              </w:rPr>
              <w:t>настоящ</w:t>
            </w:r>
            <w:r w:rsidRPr="00442DF4">
              <w:rPr>
                <w:color w:val="000000"/>
                <w:szCs w:val="20"/>
                <w:lang w:val="bg-BG" w:eastAsia="bg-BG"/>
              </w:rPr>
              <w:t xml:space="preserve"> адрес: гр. (с.)........</w:t>
            </w:r>
            <w:r>
              <w:rPr>
                <w:color w:val="000000"/>
                <w:szCs w:val="20"/>
                <w:lang w:val="bg-BG" w:eastAsia="bg-BG"/>
              </w:rPr>
              <w:t>......</w:t>
            </w:r>
            <w:r w:rsidRPr="00442DF4">
              <w:rPr>
                <w:color w:val="000000"/>
                <w:szCs w:val="20"/>
                <w:lang w:val="bg-BG" w:eastAsia="bg-BG"/>
              </w:rPr>
              <w:t>..</w:t>
            </w:r>
            <w:r>
              <w:rPr>
                <w:color w:val="000000"/>
                <w:szCs w:val="20"/>
                <w:lang w:val="en-US" w:eastAsia="bg-BG"/>
              </w:rPr>
              <w:t>.....................................</w:t>
            </w:r>
            <w:r w:rsidRPr="00442DF4">
              <w:rPr>
                <w:color w:val="000000"/>
                <w:szCs w:val="20"/>
                <w:lang w:val="bg-BG" w:eastAsia="bg-BG"/>
              </w:rPr>
              <w:t>.............................</w:t>
            </w:r>
            <w:r>
              <w:rPr>
                <w:color w:val="000000"/>
                <w:szCs w:val="20"/>
                <w:lang w:val="bg-BG" w:eastAsia="bg-BG"/>
              </w:rPr>
              <w:t>.........</w:t>
            </w:r>
            <w:r w:rsidRPr="00442DF4">
              <w:rPr>
                <w:color w:val="000000"/>
                <w:szCs w:val="20"/>
                <w:lang w:val="bg-BG" w:eastAsia="bg-BG"/>
              </w:rPr>
              <w:t>.....</w:t>
            </w:r>
            <w:r w:rsidRPr="00442DF4">
              <w:rPr>
                <w:color w:val="000000"/>
                <w:szCs w:val="20"/>
                <w:lang w:val="bg-BG" w:eastAsia="bg-BG"/>
              </w:rPr>
              <w:br/>
              <w:t>област..............</w:t>
            </w:r>
            <w:r>
              <w:rPr>
                <w:color w:val="000000"/>
                <w:szCs w:val="20"/>
                <w:lang w:val="en-US" w:eastAsia="bg-BG"/>
              </w:rPr>
              <w:t>................................................</w:t>
            </w:r>
            <w:r w:rsidRPr="00442DF4">
              <w:rPr>
                <w:color w:val="000000"/>
                <w:szCs w:val="20"/>
                <w:lang w:val="bg-BG" w:eastAsia="bg-BG"/>
              </w:rPr>
              <w:t>............, община.................</w:t>
            </w:r>
            <w:r>
              <w:rPr>
                <w:color w:val="000000"/>
                <w:szCs w:val="20"/>
                <w:lang w:val="bg-BG" w:eastAsia="bg-BG"/>
              </w:rPr>
              <w:t>.....</w:t>
            </w:r>
            <w:r w:rsidRPr="00442DF4">
              <w:rPr>
                <w:color w:val="000000"/>
                <w:szCs w:val="20"/>
                <w:lang w:val="bg-BG" w:eastAsia="bg-BG"/>
              </w:rPr>
              <w:t>...............</w:t>
            </w:r>
            <w:r w:rsidRPr="00442DF4">
              <w:rPr>
                <w:color w:val="000000"/>
                <w:szCs w:val="20"/>
                <w:lang w:val="bg-BG" w:eastAsia="bg-BG"/>
              </w:rPr>
              <w:br/>
              <w:t>ж.к./кв.............................................................</w:t>
            </w:r>
            <w:r>
              <w:rPr>
                <w:color w:val="000000"/>
                <w:szCs w:val="20"/>
                <w:lang w:val="en-US" w:eastAsia="bg-BG"/>
              </w:rPr>
              <w:t>.............................................................</w:t>
            </w:r>
            <w:r w:rsidRPr="00442DF4">
              <w:rPr>
                <w:color w:val="000000"/>
                <w:szCs w:val="20"/>
                <w:lang w:val="bg-BG" w:eastAsia="bg-BG"/>
              </w:rPr>
              <w:t>....</w:t>
            </w:r>
            <w:r w:rsidRPr="00442DF4">
              <w:rPr>
                <w:color w:val="000000"/>
                <w:szCs w:val="20"/>
                <w:lang w:val="bg-BG" w:eastAsia="bg-BG"/>
              </w:rPr>
              <w:br/>
              <w:t>ул........</w:t>
            </w:r>
            <w:r>
              <w:rPr>
                <w:color w:val="000000"/>
                <w:szCs w:val="20"/>
                <w:lang w:val="en-US" w:eastAsia="bg-BG"/>
              </w:rPr>
              <w:t>...............................................</w:t>
            </w:r>
            <w:r w:rsidRPr="00442DF4">
              <w:rPr>
                <w:color w:val="000000"/>
                <w:szCs w:val="20"/>
                <w:lang w:val="bg-BG" w:eastAsia="bg-BG"/>
              </w:rPr>
              <w:t>........№...</w:t>
            </w:r>
            <w:r>
              <w:rPr>
                <w:color w:val="000000"/>
                <w:szCs w:val="20"/>
                <w:lang w:val="en-US" w:eastAsia="bg-BG"/>
              </w:rPr>
              <w:t>..</w:t>
            </w:r>
            <w:r w:rsidRPr="00442DF4">
              <w:rPr>
                <w:color w:val="000000"/>
                <w:szCs w:val="20"/>
                <w:lang w:val="bg-BG" w:eastAsia="bg-BG"/>
              </w:rPr>
              <w:t>.., бл</w:t>
            </w:r>
            <w:r>
              <w:rPr>
                <w:color w:val="000000"/>
                <w:szCs w:val="20"/>
                <w:lang w:val="bg-BG" w:eastAsia="bg-BG"/>
              </w:rPr>
              <w:t>…</w:t>
            </w:r>
            <w:r>
              <w:rPr>
                <w:color w:val="000000"/>
                <w:szCs w:val="20"/>
                <w:lang w:val="en-US" w:eastAsia="bg-BG"/>
              </w:rPr>
              <w:t>..</w:t>
            </w:r>
            <w:r w:rsidRPr="00442DF4">
              <w:rPr>
                <w:color w:val="000000"/>
                <w:szCs w:val="20"/>
                <w:lang w:val="bg-BG" w:eastAsia="bg-BG"/>
              </w:rPr>
              <w:t>..., вх</w:t>
            </w:r>
            <w:r>
              <w:rPr>
                <w:color w:val="000000"/>
                <w:szCs w:val="20"/>
                <w:lang w:val="bg-BG" w:eastAsia="bg-BG"/>
              </w:rPr>
              <w:t>…</w:t>
            </w:r>
            <w:r>
              <w:rPr>
                <w:color w:val="000000"/>
                <w:szCs w:val="20"/>
                <w:lang w:val="en-US" w:eastAsia="bg-BG"/>
              </w:rPr>
              <w:t>.</w:t>
            </w:r>
            <w:r w:rsidRPr="00442DF4">
              <w:rPr>
                <w:color w:val="000000"/>
                <w:szCs w:val="20"/>
                <w:lang w:val="bg-BG" w:eastAsia="bg-BG"/>
              </w:rPr>
              <w:t>...., ет........, ап.....</w:t>
            </w:r>
            <w:r>
              <w:rPr>
                <w:color w:val="000000"/>
                <w:szCs w:val="20"/>
                <w:lang w:val="en-US" w:eastAsia="bg-BG"/>
              </w:rPr>
              <w:t>...</w:t>
            </w:r>
            <w:r w:rsidRPr="00442DF4">
              <w:rPr>
                <w:color w:val="000000"/>
                <w:szCs w:val="20"/>
                <w:lang w:val="bg-BG" w:eastAsia="bg-BG"/>
              </w:rPr>
              <w:t>..,</w:t>
            </w:r>
          </w:p>
          <w:p w14:paraId="02862A95" w14:textId="77777777" w:rsidR="00F97632" w:rsidRPr="00442DF4" w:rsidRDefault="00F97632" w:rsidP="00F97632">
            <w:pPr>
              <w:keepLines w:val="0"/>
              <w:rPr>
                <w:color w:val="000000"/>
                <w:szCs w:val="18"/>
                <w:lang w:val="bg-BG" w:eastAsia="bg-BG"/>
              </w:rPr>
            </w:pPr>
            <w:r w:rsidRPr="00442DF4">
              <w:rPr>
                <w:color w:val="000000"/>
                <w:szCs w:val="20"/>
                <w:lang w:val="bg-BG" w:eastAsia="bg-BG"/>
              </w:rPr>
              <w:t>тел.: ...........................</w:t>
            </w:r>
            <w:r w:rsidRPr="00442DF4">
              <w:rPr>
                <w:color w:val="000000"/>
                <w:szCs w:val="20"/>
                <w:lang w:val="bg-BG" w:eastAsia="bg-BG"/>
              </w:rPr>
              <w:br/>
              <w:t>помощ, както следва:</w:t>
            </w:r>
            <w:r w:rsidRPr="00442DF4">
              <w:rPr>
                <w:color w:val="000000"/>
                <w:szCs w:val="18"/>
                <w:lang w:val="bg-BG" w:eastAsia="bg-BG"/>
              </w:rPr>
              <w:t xml:space="preserve"> </w:t>
            </w:r>
          </w:p>
        </w:tc>
      </w:tr>
    </w:tbl>
    <w:p w14:paraId="07B0D774" w14:textId="77777777" w:rsidR="00F97632" w:rsidRPr="00442DF4" w:rsidRDefault="00F97632" w:rsidP="00F97632">
      <w:pPr>
        <w:keepLines w:val="0"/>
        <w:jc w:val="both"/>
        <w:rPr>
          <w:color w:val="000000"/>
          <w:lang w:val="bg-BG" w:eastAsia="bg-BG"/>
        </w:rPr>
      </w:pPr>
    </w:p>
    <w:tbl>
      <w:tblPr>
        <w:tblW w:w="8505" w:type="dxa"/>
        <w:jc w:val="center"/>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Look w:val="04A0" w:firstRow="1" w:lastRow="0" w:firstColumn="1" w:lastColumn="0" w:noHBand="0" w:noVBand="1"/>
      </w:tblPr>
      <w:tblGrid>
        <w:gridCol w:w="1448"/>
        <w:gridCol w:w="2126"/>
        <w:gridCol w:w="2267"/>
        <w:gridCol w:w="2664"/>
      </w:tblGrid>
      <w:tr w:rsidR="00F97632" w:rsidRPr="00442DF4" w14:paraId="4B639E41" w14:textId="77777777" w:rsidTr="00F97632">
        <w:trPr>
          <w:trHeight w:val="480"/>
          <w:jc w:val="center"/>
        </w:trPr>
        <w:tc>
          <w:tcPr>
            <w:tcW w:w="851"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vAlign w:val="center"/>
            <w:hideMark/>
          </w:tcPr>
          <w:p w14:paraId="26462F1F" w14:textId="77777777" w:rsidR="00F97632" w:rsidRPr="00442DF4" w:rsidRDefault="00F97632" w:rsidP="00F963CE">
            <w:pPr>
              <w:keepLines w:val="0"/>
              <w:jc w:val="center"/>
              <w:rPr>
                <w:color w:val="000000"/>
                <w:lang w:val="bg-BG" w:eastAsia="bg-BG"/>
              </w:rPr>
            </w:pPr>
            <w:r w:rsidRPr="00442DF4">
              <w:rPr>
                <w:color w:val="000000"/>
                <w:lang w:val="bg-BG" w:eastAsia="bg-BG"/>
              </w:rPr>
              <w:t xml:space="preserve">№ по ред </w:t>
            </w:r>
          </w:p>
        </w:tc>
        <w:tc>
          <w:tcPr>
            <w:tcW w:w="12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vAlign w:val="center"/>
            <w:hideMark/>
          </w:tcPr>
          <w:p w14:paraId="6D8A71A8" w14:textId="77777777" w:rsidR="00F97632" w:rsidRPr="00442DF4" w:rsidRDefault="00F97632" w:rsidP="00F963CE">
            <w:pPr>
              <w:keepLines w:val="0"/>
              <w:jc w:val="center"/>
              <w:rPr>
                <w:color w:val="000000"/>
                <w:lang w:val="bg-BG" w:eastAsia="bg-BG"/>
              </w:rPr>
            </w:pPr>
            <w:r w:rsidRPr="00442DF4">
              <w:rPr>
                <w:color w:val="000000"/>
                <w:lang w:val="bg-BG" w:eastAsia="bg-BG"/>
              </w:rPr>
              <w:t xml:space="preserve">Вид на помощта </w:t>
            </w:r>
          </w:p>
        </w:tc>
        <w:tc>
          <w:tcPr>
            <w:tcW w:w="1333"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vAlign w:val="center"/>
            <w:hideMark/>
          </w:tcPr>
          <w:p w14:paraId="7337191D" w14:textId="77777777" w:rsidR="00F97632" w:rsidRPr="00442DF4" w:rsidRDefault="00F97632" w:rsidP="00F963CE">
            <w:pPr>
              <w:keepLines w:val="0"/>
              <w:jc w:val="center"/>
              <w:rPr>
                <w:color w:val="000000"/>
                <w:lang w:val="bg-BG" w:eastAsia="bg-BG"/>
              </w:rPr>
            </w:pPr>
            <w:r w:rsidRPr="00442DF4">
              <w:rPr>
                <w:color w:val="000000"/>
                <w:lang w:val="bg-BG" w:eastAsia="bg-BG"/>
              </w:rPr>
              <w:t xml:space="preserve">Размер на помощта </w:t>
            </w:r>
          </w:p>
        </w:tc>
        <w:tc>
          <w:tcPr>
            <w:tcW w:w="1566"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vAlign w:val="center"/>
            <w:hideMark/>
          </w:tcPr>
          <w:p w14:paraId="23CB5AB5" w14:textId="77777777" w:rsidR="00F97632" w:rsidRPr="00442DF4" w:rsidRDefault="00F97632" w:rsidP="00F963CE">
            <w:pPr>
              <w:keepLines w:val="0"/>
              <w:jc w:val="center"/>
              <w:rPr>
                <w:color w:val="000000"/>
                <w:lang w:val="bg-BG" w:eastAsia="bg-BG"/>
              </w:rPr>
            </w:pPr>
            <w:r w:rsidRPr="00442DF4">
              <w:rPr>
                <w:color w:val="000000"/>
                <w:lang w:val="bg-BG" w:eastAsia="bg-BG"/>
              </w:rPr>
              <w:t xml:space="preserve">Считано от дата </w:t>
            </w:r>
          </w:p>
        </w:tc>
      </w:tr>
      <w:tr w:rsidR="00F97632" w:rsidRPr="00442DF4" w14:paraId="6E37DEAD" w14:textId="77777777" w:rsidTr="00F963CE">
        <w:trPr>
          <w:jc w:val="center"/>
        </w:trPr>
        <w:tc>
          <w:tcPr>
            <w:tcW w:w="0" w:type="auto"/>
            <w:gridSpan w:val="4"/>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47BB0EE9" w14:textId="77777777" w:rsidR="00F97632" w:rsidRPr="00442DF4" w:rsidRDefault="00F97632" w:rsidP="00F963CE">
            <w:pPr>
              <w:keepLines w:val="0"/>
              <w:jc w:val="both"/>
              <w:rPr>
                <w:color w:val="000000"/>
                <w:lang w:val="bg-BG" w:eastAsia="bg-BG"/>
              </w:rPr>
            </w:pPr>
            <w:r w:rsidRPr="00442DF4">
              <w:rPr>
                <w:color w:val="000000"/>
                <w:lang w:val="bg-BG" w:eastAsia="bg-BG"/>
              </w:rPr>
              <w:t xml:space="preserve">  </w:t>
            </w:r>
          </w:p>
        </w:tc>
      </w:tr>
      <w:tr w:rsidR="00F97632" w:rsidRPr="00442DF4" w14:paraId="29E7CE43" w14:textId="77777777" w:rsidTr="00F963CE">
        <w:trPr>
          <w:jc w:val="center"/>
        </w:trPr>
        <w:tc>
          <w:tcPr>
            <w:tcW w:w="0" w:type="auto"/>
            <w:gridSpan w:val="4"/>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70669179" w14:textId="77777777" w:rsidR="00F97632" w:rsidRPr="00442DF4" w:rsidRDefault="00F97632" w:rsidP="00F963CE">
            <w:pPr>
              <w:keepLines w:val="0"/>
              <w:jc w:val="both"/>
              <w:rPr>
                <w:color w:val="000000"/>
                <w:lang w:val="bg-BG" w:eastAsia="bg-BG"/>
              </w:rPr>
            </w:pPr>
            <w:r w:rsidRPr="00442DF4">
              <w:rPr>
                <w:color w:val="000000"/>
                <w:lang w:val="bg-BG" w:eastAsia="bg-BG"/>
              </w:rPr>
              <w:t xml:space="preserve">  </w:t>
            </w:r>
          </w:p>
        </w:tc>
      </w:tr>
      <w:tr w:rsidR="00F97632" w:rsidRPr="00442DF4" w14:paraId="12146240" w14:textId="77777777" w:rsidTr="00F963CE">
        <w:trPr>
          <w:jc w:val="center"/>
        </w:trPr>
        <w:tc>
          <w:tcPr>
            <w:tcW w:w="0" w:type="auto"/>
            <w:gridSpan w:val="4"/>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14:paraId="3CE0AB32" w14:textId="77777777" w:rsidR="00F97632" w:rsidRPr="00442DF4" w:rsidRDefault="00F97632" w:rsidP="00F963CE">
            <w:pPr>
              <w:keepLines w:val="0"/>
              <w:jc w:val="both"/>
              <w:rPr>
                <w:color w:val="000000"/>
                <w:lang w:val="bg-BG" w:eastAsia="bg-BG"/>
              </w:rPr>
            </w:pPr>
            <w:r w:rsidRPr="00442DF4">
              <w:rPr>
                <w:color w:val="000000"/>
                <w:lang w:val="bg-BG" w:eastAsia="bg-BG"/>
              </w:rPr>
              <w:t xml:space="preserve">  </w:t>
            </w:r>
          </w:p>
        </w:tc>
      </w:tr>
    </w:tbl>
    <w:p w14:paraId="3309F6DC" w14:textId="77777777" w:rsidR="00F97632" w:rsidRPr="00442DF4" w:rsidRDefault="00F97632" w:rsidP="00F97632">
      <w:pPr>
        <w:keepLines w:val="0"/>
        <w:jc w:val="both"/>
        <w:rPr>
          <w:color w:val="000000"/>
          <w:lang w:val="bg-BG" w:eastAsia="bg-BG"/>
        </w:rPr>
      </w:pPr>
      <w:r w:rsidRPr="00442DF4">
        <w:rPr>
          <w:vanish/>
          <w:color w:val="000000"/>
          <w:lang w:val="bg-BG" w:eastAsia="bg-BG"/>
        </w:rPr>
        <w:t> </w:t>
      </w:r>
    </w:p>
    <w:tbl>
      <w:tblPr>
        <w:tblW w:w="8505" w:type="dxa"/>
        <w:jc w:val="center"/>
        <w:tblCellMar>
          <w:top w:w="28" w:type="dxa"/>
          <w:left w:w="28" w:type="dxa"/>
          <w:bottom w:w="28" w:type="dxa"/>
          <w:right w:w="28" w:type="dxa"/>
        </w:tblCellMar>
        <w:tblLook w:val="04A0" w:firstRow="1" w:lastRow="0" w:firstColumn="1" w:lastColumn="0" w:noHBand="0" w:noVBand="1"/>
      </w:tblPr>
      <w:tblGrid>
        <w:gridCol w:w="8505"/>
      </w:tblGrid>
      <w:tr w:rsidR="00F97632" w:rsidRPr="00442DF4" w14:paraId="245DA053" w14:textId="77777777" w:rsidTr="00F963CE">
        <w:trPr>
          <w:trHeight w:val="2730"/>
          <w:jc w:val="center"/>
        </w:trPr>
        <w:tc>
          <w:tcPr>
            <w:tcW w:w="0" w:type="auto"/>
            <w:tcMar>
              <w:top w:w="105" w:type="dxa"/>
              <w:left w:w="105" w:type="dxa"/>
              <w:bottom w:w="105" w:type="dxa"/>
              <w:right w:w="105" w:type="dxa"/>
            </w:tcMar>
            <w:hideMark/>
          </w:tcPr>
          <w:p w14:paraId="205025F3" w14:textId="77777777" w:rsidR="00F97632" w:rsidRDefault="00F97632" w:rsidP="00F963CE">
            <w:pPr>
              <w:keepLines w:val="0"/>
              <w:jc w:val="both"/>
              <w:rPr>
                <w:color w:val="000000"/>
                <w:lang w:val="en-US" w:eastAsia="bg-BG"/>
              </w:rPr>
            </w:pPr>
            <w:r w:rsidRPr="00442DF4">
              <w:rPr>
                <w:color w:val="000000"/>
                <w:lang w:val="bg-BG" w:eastAsia="bg-BG"/>
              </w:rPr>
              <w:t>Мотиви за отказ........</w:t>
            </w:r>
            <w:r>
              <w:rPr>
                <w:color w:val="000000"/>
                <w:lang w:val="en-US" w:eastAsia="bg-BG"/>
              </w:rPr>
              <w:t>......................................</w:t>
            </w:r>
            <w:r w:rsidRPr="00442DF4">
              <w:rPr>
                <w:color w:val="000000"/>
                <w:lang w:val="bg-BG" w:eastAsia="bg-BG"/>
              </w:rPr>
              <w:t>.....................................................</w:t>
            </w:r>
          </w:p>
          <w:p w14:paraId="3DCC8E74" w14:textId="06454F3C" w:rsidR="00F97632" w:rsidRDefault="00F97632" w:rsidP="00F963CE">
            <w:pPr>
              <w:keepLines w:val="0"/>
              <w:jc w:val="both"/>
              <w:rPr>
                <w:color w:val="000000"/>
                <w:lang w:val="en-US" w:eastAsia="bg-BG"/>
              </w:rPr>
            </w:pPr>
            <w:r w:rsidRPr="00442DF4">
              <w:rPr>
                <w:color w:val="000000"/>
                <w:lang w:val="bg-BG" w:eastAsia="bg-BG"/>
              </w:rPr>
              <w:t>.........................................</w:t>
            </w:r>
            <w:r>
              <w:rPr>
                <w:color w:val="000000"/>
                <w:lang w:val="en-US" w:eastAsia="bg-BG"/>
              </w:rPr>
              <w:t>..................................................</w:t>
            </w:r>
            <w:r w:rsidRPr="00442DF4">
              <w:rPr>
                <w:color w:val="000000"/>
                <w:lang w:val="bg-BG" w:eastAsia="bg-BG"/>
              </w:rPr>
              <w:t>........................</w:t>
            </w:r>
            <w:r>
              <w:rPr>
                <w:color w:val="000000"/>
                <w:lang w:val="bg-BG" w:eastAsia="bg-BG"/>
              </w:rPr>
              <w:t>.</w:t>
            </w:r>
            <w:r w:rsidRPr="00442DF4">
              <w:rPr>
                <w:color w:val="000000"/>
                <w:lang w:val="bg-BG" w:eastAsia="bg-BG"/>
              </w:rPr>
              <w:t>...........</w:t>
            </w:r>
          </w:p>
          <w:p w14:paraId="6B81D44D" w14:textId="2BFD555D" w:rsidR="00F97632" w:rsidRDefault="00F97632" w:rsidP="00F963CE">
            <w:pPr>
              <w:keepLines w:val="0"/>
              <w:jc w:val="both"/>
              <w:rPr>
                <w:color w:val="000000"/>
                <w:lang w:val="en-US" w:eastAsia="bg-BG"/>
              </w:rPr>
            </w:pPr>
            <w:r w:rsidRPr="00442DF4">
              <w:rPr>
                <w:color w:val="000000"/>
                <w:lang w:val="bg-BG" w:eastAsia="bg-BG"/>
              </w:rPr>
              <w:t>.........................................................</w:t>
            </w:r>
            <w:r>
              <w:rPr>
                <w:color w:val="000000"/>
                <w:lang w:val="en-US" w:eastAsia="bg-BG"/>
              </w:rPr>
              <w:t>..................................................</w:t>
            </w:r>
            <w:r w:rsidRPr="00442DF4">
              <w:rPr>
                <w:color w:val="000000"/>
                <w:lang w:val="bg-BG" w:eastAsia="bg-BG"/>
              </w:rPr>
              <w:t>.......</w:t>
            </w:r>
            <w:r>
              <w:rPr>
                <w:color w:val="000000"/>
                <w:lang w:val="bg-BG" w:eastAsia="bg-BG"/>
              </w:rPr>
              <w:t>.</w:t>
            </w:r>
            <w:r w:rsidRPr="00442DF4">
              <w:rPr>
                <w:color w:val="000000"/>
                <w:lang w:val="bg-BG" w:eastAsia="bg-BG"/>
              </w:rPr>
              <w:t>............</w:t>
            </w:r>
          </w:p>
          <w:p w14:paraId="6EBA77D8" w14:textId="684DA597" w:rsidR="00F97632" w:rsidRPr="00442DF4" w:rsidRDefault="00F97632" w:rsidP="00F963CE">
            <w:pPr>
              <w:keepLines w:val="0"/>
              <w:jc w:val="both"/>
              <w:rPr>
                <w:color w:val="000000"/>
                <w:lang w:val="bg-BG" w:eastAsia="bg-BG"/>
              </w:rPr>
            </w:pPr>
            <w:r w:rsidRPr="00442DF4">
              <w:rPr>
                <w:color w:val="000000"/>
                <w:lang w:val="bg-BG" w:eastAsia="bg-BG"/>
              </w:rPr>
              <w:t xml:space="preserve">Заповедта може да се обжалва в 7-дневен срок пред директора на Регионалната дирекция за социално подпомагане </w:t>
            </w:r>
            <w:r>
              <w:rPr>
                <w:color w:val="000000"/>
                <w:lang w:val="bg-BG" w:eastAsia="bg-BG"/>
              </w:rPr>
              <w:t>–</w:t>
            </w:r>
            <w:r w:rsidRPr="00442DF4">
              <w:rPr>
                <w:color w:val="000000"/>
                <w:lang w:val="bg-BG" w:eastAsia="bg-BG"/>
              </w:rPr>
              <w:t xml:space="preserve"> гр.........</w:t>
            </w:r>
            <w:r>
              <w:rPr>
                <w:color w:val="000000"/>
                <w:lang w:val="en-US" w:eastAsia="bg-BG"/>
              </w:rPr>
              <w:t>....................................................</w:t>
            </w:r>
            <w:r w:rsidRPr="00442DF4">
              <w:rPr>
                <w:color w:val="000000"/>
                <w:lang w:val="bg-BG" w:eastAsia="bg-BG"/>
              </w:rPr>
              <w:t xml:space="preserve">.. </w:t>
            </w:r>
          </w:p>
          <w:p w14:paraId="1243EB6B" w14:textId="77777777" w:rsidR="00F97632" w:rsidRDefault="00F97632" w:rsidP="00F963CE">
            <w:pPr>
              <w:keepLines w:val="0"/>
              <w:jc w:val="center"/>
              <w:rPr>
                <w:color w:val="000000"/>
                <w:lang w:val="bg-BG" w:eastAsia="bg-BG"/>
              </w:rPr>
            </w:pPr>
          </w:p>
          <w:p w14:paraId="02948CA3" w14:textId="05D6889F" w:rsidR="00F97632" w:rsidRPr="00442DF4" w:rsidRDefault="00F97632" w:rsidP="00F963CE">
            <w:pPr>
              <w:keepLines w:val="0"/>
              <w:jc w:val="center"/>
              <w:rPr>
                <w:color w:val="000000"/>
                <w:lang w:val="bg-BG" w:eastAsia="bg-BG"/>
              </w:rPr>
            </w:pPr>
            <w:r w:rsidRPr="00442DF4">
              <w:rPr>
                <w:color w:val="000000"/>
                <w:lang w:val="bg-BG" w:eastAsia="bg-BG"/>
              </w:rPr>
              <w:t xml:space="preserve">Директор </w:t>
            </w:r>
          </w:p>
          <w:p w14:paraId="17E403BD" w14:textId="77777777" w:rsidR="00F97632" w:rsidRPr="00442DF4" w:rsidRDefault="00F97632" w:rsidP="00F963CE">
            <w:pPr>
              <w:keepLines w:val="0"/>
              <w:jc w:val="right"/>
              <w:rPr>
                <w:color w:val="000000"/>
                <w:lang w:val="bg-BG" w:eastAsia="bg-BG"/>
              </w:rPr>
            </w:pPr>
            <w:r w:rsidRPr="00442DF4">
              <w:rPr>
                <w:color w:val="000000"/>
                <w:lang w:val="bg-BG" w:eastAsia="bg-BG"/>
              </w:rPr>
              <w:t xml:space="preserve">(подпис, печат) </w:t>
            </w:r>
          </w:p>
          <w:p w14:paraId="0C475459" w14:textId="77777777" w:rsidR="00F97632" w:rsidRDefault="00F97632" w:rsidP="00F963CE">
            <w:pPr>
              <w:keepLines w:val="0"/>
              <w:jc w:val="both"/>
              <w:rPr>
                <w:color w:val="000000"/>
                <w:lang w:val="bg-BG" w:eastAsia="bg-BG"/>
              </w:rPr>
            </w:pPr>
          </w:p>
          <w:p w14:paraId="217017D2" w14:textId="52AB2F6D" w:rsidR="00F97632" w:rsidRDefault="00F97632" w:rsidP="00F963CE">
            <w:pPr>
              <w:keepLines w:val="0"/>
              <w:jc w:val="both"/>
              <w:rPr>
                <w:color w:val="000000"/>
                <w:lang w:val="en-US" w:eastAsia="bg-BG"/>
              </w:rPr>
            </w:pPr>
            <w:r w:rsidRPr="00442DF4">
              <w:rPr>
                <w:color w:val="000000"/>
                <w:lang w:val="bg-BG" w:eastAsia="bg-BG"/>
              </w:rPr>
              <w:t>Заповедта е връчена на...........................</w:t>
            </w:r>
            <w:r>
              <w:rPr>
                <w:color w:val="000000"/>
                <w:lang w:val="en-US" w:eastAsia="bg-BG"/>
              </w:rPr>
              <w:t>....................................</w:t>
            </w:r>
            <w:r w:rsidRPr="00442DF4">
              <w:rPr>
                <w:color w:val="000000"/>
                <w:lang w:val="bg-BG" w:eastAsia="bg-BG"/>
              </w:rPr>
              <w:t>.................20</w:t>
            </w:r>
            <w:r>
              <w:rPr>
                <w:color w:val="000000"/>
                <w:lang w:val="en-US" w:eastAsia="bg-BG"/>
              </w:rPr>
              <w:t>..</w:t>
            </w:r>
            <w:r w:rsidRPr="00442DF4">
              <w:rPr>
                <w:color w:val="000000"/>
                <w:lang w:val="bg-BG" w:eastAsia="bg-BG"/>
              </w:rPr>
              <w:t>....г.</w:t>
            </w:r>
          </w:p>
          <w:p w14:paraId="644E9992" w14:textId="77777777" w:rsidR="00F97632" w:rsidRDefault="00F97632" w:rsidP="00F963CE">
            <w:pPr>
              <w:keepLines w:val="0"/>
              <w:jc w:val="both"/>
              <w:rPr>
                <w:color w:val="000000"/>
                <w:lang w:val="en-US" w:eastAsia="bg-BG"/>
              </w:rPr>
            </w:pPr>
            <w:r w:rsidRPr="00442DF4">
              <w:rPr>
                <w:color w:val="000000"/>
                <w:lang w:val="bg-BG" w:eastAsia="bg-BG"/>
              </w:rPr>
              <w:t>Подпис....................................../..............</w:t>
            </w:r>
            <w:r>
              <w:rPr>
                <w:color w:val="000000"/>
                <w:lang w:val="en-US" w:eastAsia="bg-BG"/>
              </w:rPr>
              <w:t>....................................</w:t>
            </w:r>
            <w:r w:rsidRPr="00442DF4">
              <w:rPr>
                <w:color w:val="000000"/>
                <w:lang w:val="bg-BG" w:eastAsia="bg-BG"/>
              </w:rPr>
              <w:t>................</w:t>
            </w:r>
          </w:p>
          <w:p w14:paraId="36665E6A" w14:textId="77777777" w:rsidR="00F97632" w:rsidRDefault="00F97632" w:rsidP="00F963CE">
            <w:pPr>
              <w:keepLines w:val="0"/>
              <w:jc w:val="both"/>
              <w:rPr>
                <w:color w:val="000000"/>
                <w:lang w:val="en-US" w:eastAsia="bg-BG"/>
              </w:rPr>
            </w:pPr>
            <w:r w:rsidRPr="00442DF4">
              <w:rPr>
                <w:color w:val="000000"/>
                <w:lang w:val="bg-BG" w:eastAsia="bg-BG"/>
              </w:rPr>
              <w:t>Уведомен съм за заповедта на..................</w:t>
            </w:r>
            <w:r>
              <w:rPr>
                <w:color w:val="000000"/>
                <w:lang w:val="en-US" w:eastAsia="bg-BG"/>
              </w:rPr>
              <w:t>.............................</w:t>
            </w:r>
            <w:r w:rsidRPr="00442DF4">
              <w:rPr>
                <w:color w:val="000000"/>
                <w:lang w:val="bg-BG" w:eastAsia="bg-BG"/>
              </w:rPr>
              <w:t>.............20....</w:t>
            </w:r>
            <w:r>
              <w:rPr>
                <w:color w:val="000000"/>
                <w:lang w:val="en-US" w:eastAsia="bg-BG"/>
              </w:rPr>
              <w:t>.</w:t>
            </w:r>
            <w:r w:rsidRPr="00442DF4">
              <w:rPr>
                <w:color w:val="000000"/>
                <w:lang w:val="bg-BG" w:eastAsia="bg-BG"/>
              </w:rPr>
              <w:t>......г.</w:t>
            </w:r>
          </w:p>
          <w:p w14:paraId="1040E353" w14:textId="77777777" w:rsidR="00F97632" w:rsidRPr="00442DF4" w:rsidRDefault="00F97632" w:rsidP="00F963CE">
            <w:pPr>
              <w:keepLines w:val="0"/>
              <w:jc w:val="both"/>
              <w:rPr>
                <w:color w:val="000000"/>
                <w:lang w:val="bg-BG" w:eastAsia="bg-BG"/>
              </w:rPr>
            </w:pPr>
            <w:r w:rsidRPr="00442DF4">
              <w:rPr>
                <w:color w:val="000000"/>
                <w:lang w:val="bg-BG" w:eastAsia="bg-BG"/>
              </w:rPr>
              <w:t>Подпис............................................/......</w:t>
            </w:r>
            <w:r>
              <w:rPr>
                <w:color w:val="000000"/>
                <w:lang w:val="en-US" w:eastAsia="bg-BG"/>
              </w:rPr>
              <w:t>...................</w:t>
            </w:r>
            <w:r w:rsidRPr="00442DF4">
              <w:rPr>
                <w:color w:val="000000"/>
                <w:lang w:val="bg-BG" w:eastAsia="bg-BG"/>
              </w:rPr>
              <w:t xml:space="preserve">.................. </w:t>
            </w:r>
          </w:p>
        </w:tc>
      </w:tr>
    </w:tbl>
    <w:p w14:paraId="4E5090DF" w14:textId="77777777" w:rsidR="001541BD" w:rsidRDefault="001541BD" w:rsidP="001541BD">
      <w:pPr>
        <w:pStyle w:val="a6"/>
        <w:jc w:val="left"/>
        <w:rPr>
          <w:lang w:val="en-US"/>
        </w:rPr>
      </w:pPr>
    </w:p>
    <w:p w14:paraId="7CE951FD" w14:textId="77777777" w:rsidR="001541BD" w:rsidRPr="00524558" w:rsidRDefault="001541BD" w:rsidP="00DA252E">
      <w:pPr>
        <w:pStyle w:val="a6"/>
        <w:jc w:val="left"/>
      </w:pPr>
    </w:p>
    <w:sectPr w:rsidR="001541BD" w:rsidRPr="00524558">
      <w:headerReference w:type="even" r:id="rId7"/>
      <w:headerReference w:type="default" r:id="rId8"/>
      <w:footerReference w:type="even" r:id="rId9"/>
      <w:footerReference w:type="default" r:id="rId10"/>
      <w:headerReference w:type="first" r:id="rId11"/>
      <w:footerReference w:type="first" r:id="rId12"/>
      <w:pgSz w:w="11907" w:h="16840" w:code="9"/>
      <w:pgMar w:top="1418" w:right="1588" w:bottom="1418" w:left="1588" w:header="567" w:footer="567"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B99F0C" w14:textId="77777777" w:rsidR="00195040" w:rsidRDefault="00195040">
      <w:r>
        <w:separator/>
      </w:r>
    </w:p>
  </w:endnote>
  <w:endnote w:type="continuationSeparator" w:id="0">
    <w:p w14:paraId="603491D4" w14:textId="77777777" w:rsidR="00195040" w:rsidRDefault="0019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6C9FF" w14:textId="77777777" w:rsidR="00590254" w:rsidRDefault="0059025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37FFCAD" w14:textId="77777777" w:rsidR="00590254" w:rsidRDefault="00590254">
    <w:pPr>
      <w:pStyle w:val="a4"/>
      <w:pBdr>
        <w:top w:val="single" w:sz="4" w:space="1" w:color="auto"/>
      </w:pBdr>
      <w:ind w:right="360"/>
      <w:jc w:val="center"/>
      <w:rPr>
        <w:sz w:val="32"/>
      </w:rPr>
    </w:pPr>
    <w:r>
      <w:rPr>
        <w:rStyle w:val="a5"/>
        <w:sz w:val="20"/>
      </w:rPr>
      <w:t>Данъчно-счетоводен наръчник – Нормативен сборник</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B91DB" w14:textId="77777777" w:rsidR="00590254" w:rsidRDefault="00590254">
    <w:pPr>
      <w:pStyle w:val="a4"/>
      <w:pBdr>
        <w:top w:val="single" w:sz="4" w:space="1" w:color="auto"/>
      </w:pBdr>
      <w:tabs>
        <w:tab w:val="clear" w:pos="8306"/>
        <w:tab w:val="right" w:pos="8647"/>
      </w:tabs>
      <w:ind w:right="84"/>
      <w:jc w:val="center"/>
    </w:pPr>
    <w:r>
      <w:t xml:space="preserve">стр. </w:t>
    </w:r>
    <w:r>
      <w:rPr>
        <w:rStyle w:val="a5"/>
      </w:rPr>
      <w:fldChar w:fldCharType="begin"/>
    </w:r>
    <w:r>
      <w:rPr>
        <w:rStyle w:val="a5"/>
      </w:rPr>
      <w:instrText xml:space="preserve">PAGE  </w:instrText>
    </w:r>
    <w:r>
      <w:rPr>
        <w:rStyle w:val="a5"/>
      </w:rPr>
      <w:fldChar w:fldCharType="separate"/>
    </w:r>
    <w:r w:rsidR="00905744">
      <w:rPr>
        <w:rStyle w:val="a5"/>
        <w:noProof/>
      </w:rPr>
      <w:t>1</w:t>
    </w:r>
    <w:r>
      <w:rPr>
        <w:rStyle w:val="a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5CE08" w14:textId="77777777" w:rsidR="00590254" w:rsidRDefault="0059025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09A9E" w14:textId="77777777" w:rsidR="00195040" w:rsidRDefault="00195040">
      <w:r>
        <w:separator/>
      </w:r>
    </w:p>
  </w:footnote>
  <w:footnote w:type="continuationSeparator" w:id="0">
    <w:p w14:paraId="50B7198F" w14:textId="77777777" w:rsidR="00195040" w:rsidRDefault="001950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EEE9F" w14:textId="77777777" w:rsidR="00590254" w:rsidRDefault="00590254">
    <w:pPr>
      <w:pStyle w:val="a3"/>
      <w:rPr>
        <w:b w:val="0"/>
        <w:bCs/>
      </w:rPr>
    </w:pPr>
  </w:p>
  <w:p w14:paraId="77052D57" w14:textId="1F0425BD" w:rsidR="00590254" w:rsidRDefault="009C7012">
    <w:pPr>
      <w:pStyle w:val="a3"/>
      <w:rPr>
        <w:b w:val="0"/>
        <w:bCs/>
      </w:rPr>
    </w:pPr>
    <w:r>
      <w:rPr>
        <w:b w:val="0"/>
        <w:bCs/>
        <w:noProof/>
        <w:sz w:val="20"/>
        <w:lang w:val="bg-BG" w:eastAsia="bg-BG"/>
      </w:rPr>
      <mc:AlternateContent>
        <mc:Choice Requires="wps">
          <w:drawing>
            <wp:anchor distT="0" distB="0" distL="114300" distR="114300" simplePos="0" relativeHeight="251657728" behindDoc="0" locked="0" layoutInCell="1" allowOverlap="1" wp14:anchorId="7182B3AA" wp14:editId="426B074E">
              <wp:simplePos x="0" y="0"/>
              <wp:positionH relativeFrom="column">
                <wp:posOffset>-690245</wp:posOffset>
              </wp:positionH>
              <wp:positionV relativeFrom="paragraph">
                <wp:posOffset>191135</wp:posOffset>
              </wp:positionV>
              <wp:extent cx="457200" cy="685800"/>
              <wp:effectExtent l="0" t="0" r="0" b="0"/>
              <wp:wrapNone/>
              <wp:docPr id="179599647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6858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337340" w14:textId="77777777" w:rsidR="00590254" w:rsidRDefault="00590254">
                          <w:pPr>
                            <w:pStyle w:val="2"/>
                            <w:jc w:val="center"/>
                            <w:rPr>
                              <w:rFonts w:ascii="Arial" w:hAnsi="Arial" w:cs="Arial"/>
                            </w:rPr>
                          </w:pPr>
                          <w:r>
                            <w:rPr>
                              <w:rFonts w:ascii="Arial" w:hAnsi="Arial" w:cs="Arial"/>
                            </w:rPr>
                            <w:t>A</w:t>
                          </w:r>
                        </w:p>
                        <w:p w14:paraId="56D9323E" w14:textId="77777777" w:rsidR="00590254" w:rsidRDefault="00590254">
                          <w:pPr>
                            <w:spacing w:line="360" w:lineRule="auto"/>
                            <w:jc w:val="center"/>
                            <w:rPr>
                              <w:rFonts w:ascii="Arial" w:hAnsi="Arial" w:cs="Arial"/>
                              <w:b/>
                              <w:bCs/>
                              <w:sz w:val="20"/>
                              <w:lang w:val="en-US"/>
                            </w:rPr>
                          </w:pPr>
                          <w:r>
                            <w:rPr>
                              <w:rFonts w:ascii="Arial" w:hAnsi="Arial" w:cs="Arial"/>
                              <w:b/>
                              <w:bCs/>
                              <w:lang w:val="en-US"/>
                            </w:rPr>
                            <w:t>1</w:t>
                          </w:r>
                        </w:p>
                        <w:p w14:paraId="6569661D" w14:textId="77777777" w:rsidR="00590254" w:rsidRDefault="00590254">
                          <w:pPr>
                            <w:spacing w:line="360" w:lineRule="auto"/>
                            <w:jc w:val="center"/>
                            <w:rPr>
                              <w:rFonts w:ascii="Arial" w:hAnsi="Arial" w:cs="Arial"/>
                              <w:sz w:val="20"/>
                              <w:lang w:val="en-US"/>
                            </w:rPr>
                          </w:pPr>
                          <w:r>
                            <w:rPr>
                              <w:rStyle w:val="a5"/>
                            </w:rPr>
                            <w:fldChar w:fldCharType="begin"/>
                          </w:r>
                          <w:r>
                            <w:rPr>
                              <w:rStyle w:val="a5"/>
                            </w:rPr>
                            <w:instrText xml:space="preserve"> PAGE </w:instrText>
                          </w:r>
                          <w:r>
                            <w:rPr>
                              <w:rStyle w:val="a5"/>
                            </w:rPr>
                            <w:fldChar w:fldCharType="separate"/>
                          </w:r>
                          <w:r>
                            <w:rPr>
                              <w:rStyle w:val="a5"/>
                              <w:noProof/>
                            </w:rPr>
                            <w:t>2</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82B3AA" id="_x0000_t202" coordsize="21600,21600" o:spt="202" path="m,l,21600r21600,l21600,xe">
              <v:stroke joinstyle="miter"/>
              <v:path gradientshapeok="t" o:connecttype="rect"/>
            </v:shapetype>
            <v:shape id="Text Box 4" o:spid="_x0000_s1026" type="#_x0000_t202" style="position:absolute;left:0;text-align:left;margin-left:-54.35pt;margin-top:15.05pt;width:36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" fillcolor="#ddd" stroked="f">
              <v:textbox inset="0,0,0,0">
                <w:txbxContent>
                  <w:p w14:paraId="3E337340" w14:textId="77777777" w:rsidR="00590254" w:rsidRDefault="00590254">
                    <w:pPr>
                      <w:pStyle w:val="Heading2"/>
                      <w:jc w:val="center"/>
                      <w:rPr>
                        <w:rFonts w:ascii="Arial" w:hAnsi="Arial" w:cs="Arial"/>
                      </w:rPr>
                    </w:pPr>
                    <w:r>
                      <w:rPr>
                        <w:rFonts w:ascii="Arial" w:hAnsi="Arial" w:cs="Arial"/>
                      </w:rPr>
                      <w:t>A</w:t>
                    </w:r>
                  </w:p>
                  <w:p w14:paraId="56D9323E" w14:textId="77777777" w:rsidR="00590254" w:rsidRDefault="00590254">
                    <w:pPr>
                      <w:spacing w:line="360" w:lineRule="auto"/>
                      <w:jc w:val="center"/>
                      <w:rPr>
                        <w:rFonts w:ascii="Arial" w:hAnsi="Arial" w:cs="Arial"/>
                        <w:b/>
                        <w:bCs/>
                        <w:sz w:val="20"/>
                        <w:lang w:val="en-US"/>
                      </w:rPr>
                    </w:pPr>
                    <w:r>
                      <w:rPr>
                        <w:rFonts w:ascii="Arial" w:hAnsi="Arial" w:cs="Arial"/>
                        <w:b/>
                        <w:bCs/>
                        <w:lang w:val="en-US"/>
                      </w:rPr>
                      <w:t>1</w:t>
                    </w:r>
                  </w:p>
                  <w:p w14:paraId="6569661D" w14:textId="77777777" w:rsidR="00590254" w:rsidRDefault="00590254">
                    <w:pPr>
                      <w:spacing w:line="360" w:lineRule="auto"/>
                      <w:jc w:val="center"/>
                      <w:rPr>
                        <w:rFonts w:ascii="Arial" w:hAnsi="Arial" w:cs="Arial"/>
                        <w:sz w:val="20"/>
                        <w:lang w:val="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txbxContent>
              </v:textbox>
            </v:shape>
          </w:pict>
        </mc:Fallback>
      </mc:AlternateContent>
    </w:r>
  </w:p>
  <w:p w14:paraId="1CA94BCF" w14:textId="77777777" w:rsidR="00590254" w:rsidRDefault="0059025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5F7F7" w14:textId="77777777" w:rsidR="00590254" w:rsidRDefault="00590254"/>
  <w:p w14:paraId="6AC6B364" w14:textId="77777777" w:rsidR="00590254" w:rsidRDefault="00590254">
    <w:pPr>
      <w:rPr>
        <w:lang w:val="en-US"/>
      </w:rPr>
    </w:pPr>
  </w:p>
  <w:p w14:paraId="63DCFC69" w14:textId="77777777" w:rsidR="00590254" w:rsidRDefault="00590254">
    <w:pPr>
      <w:pStyle w:val="a3"/>
    </w:pPr>
  </w:p>
  <w:p w14:paraId="2FCC365E" w14:textId="77777777" w:rsidR="00590254" w:rsidRDefault="00590254">
    <w:pP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D37629" w14:textId="77777777" w:rsidR="00590254" w:rsidRDefault="0059025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o:colormru v:ext="edit" colors="#ddd"/>
    </o:shapedefaults>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ExportToHTMLPath" w:val="N:\raabe\doc\Normativna_uredba\Zakoni\ZBNZOK.html"/>
  </w:docVars>
  <w:rsids>
    <w:rsidRoot w:val="00905744"/>
    <w:rsid w:val="00087F2E"/>
    <w:rsid w:val="000B3ED0"/>
    <w:rsid w:val="001541BD"/>
    <w:rsid w:val="001706BE"/>
    <w:rsid w:val="001823C0"/>
    <w:rsid w:val="001907BE"/>
    <w:rsid w:val="00195040"/>
    <w:rsid w:val="00221101"/>
    <w:rsid w:val="0026675A"/>
    <w:rsid w:val="002D2A81"/>
    <w:rsid w:val="002E3A8A"/>
    <w:rsid w:val="00320D45"/>
    <w:rsid w:val="00350C0C"/>
    <w:rsid w:val="00350F2B"/>
    <w:rsid w:val="0036605A"/>
    <w:rsid w:val="004001F1"/>
    <w:rsid w:val="00484944"/>
    <w:rsid w:val="004E3D9E"/>
    <w:rsid w:val="00524558"/>
    <w:rsid w:val="00590254"/>
    <w:rsid w:val="005C0BA3"/>
    <w:rsid w:val="005E4BB9"/>
    <w:rsid w:val="00646A15"/>
    <w:rsid w:val="007A4BB1"/>
    <w:rsid w:val="007C2508"/>
    <w:rsid w:val="007E3B03"/>
    <w:rsid w:val="008452D3"/>
    <w:rsid w:val="00905744"/>
    <w:rsid w:val="00937125"/>
    <w:rsid w:val="00966805"/>
    <w:rsid w:val="009C7012"/>
    <w:rsid w:val="009D5143"/>
    <w:rsid w:val="00AB0848"/>
    <w:rsid w:val="00AB72D8"/>
    <w:rsid w:val="00B121F1"/>
    <w:rsid w:val="00B53BD3"/>
    <w:rsid w:val="00B67152"/>
    <w:rsid w:val="00BC02A1"/>
    <w:rsid w:val="00BC4513"/>
    <w:rsid w:val="00BF44FC"/>
    <w:rsid w:val="00C0053F"/>
    <w:rsid w:val="00C02E13"/>
    <w:rsid w:val="00C37850"/>
    <w:rsid w:val="00DA252E"/>
    <w:rsid w:val="00DE52A5"/>
    <w:rsid w:val="00F658C7"/>
    <w:rsid w:val="00F97632"/>
    <w:rsid w:val="00FC6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
    </o:shapedefaults>
    <o:shapelayout v:ext="edit">
      <o:idmap v:ext="edit" data="1"/>
    </o:shapelayout>
  </w:shapeDefaults>
  <w:decimalSymbol w:val="."/>
  <w:listSeparator w:val=";"/>
  <w14:docId w14:val="21C96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eepLines/>
    </w:pPr>
    <w:rPr>
      <w:sz w:val="24"/>
      <w:szCs w:val="24"/>
      <w:lang w:val="en-GB"/>
    </w:rPr>
  </w:style>
  <w:style w:type="paragraph" w:styleId="1">
    <w:name w:val="heading 1"/>
    <w:basedOn w:val="a"/>
    <w:next w:val="a"/>
    <w:qFormat/>
    <w:pPr>
      <w:keepNext/>
      <w:widowControl w:val="0"/>
      <w:autoSpaceDE w:val="0"/>
      <w:autoSpaceDN w:val="0"/>
      <w:adjustRightInd w:val="0"/>
      <w:outlineLvl w:val="0"/>
    </w:pPr>
    <w:rPr>
      <w:b/>
      <w:bCs/>
      <w:caps/>
      <w:szCs w:val="20"/>
      <w:lang w:val="bg-BG"/>
    </w:rPr>
  </w:style>
  <w:style w:type="paragraph" w:styleId="2">
    <w:name w:val="heading 2"/>
    <w:basedOn w:val="a"/>
    <w:next w:val="a"/>
    <w:qFormat/>
    <w:pPr>
      <w:keepNext/>
      <w:outlineLvl w:val="1"/>
    </w:pPr>
    <w:rPr>
      <w:b/>
      <w:bCs/>
      <w:lang w:val="bg-BG"/>
    </w:rPr>
  </w:style>
  <w:style w:type="paragraph" w:styleId="3">
    <w:name w:val="heading 3"/>
    <w:basedOn w:val="a"/>
    <w:next w:val="a"/>
    <w:qFormat/>
    <w:pPr>
      <w:keepNext/>
      <w:spacing w:before="240" w:after="60"/>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4" w:space="1" w:color="auto"/>
      </w:pBdr>
      <w:jc w:val="center"/>
    </w:pPr>
    <w:rPr>
      <w:b/>
      <w:lang w:val="en-US"/>
    </w:rPr>
  </w:style>
  <w:style w:type="paragraph" w:styleId="a4">
    <w:name w:val="footer"/>
    <w:basedOn w:val="a"/>
    <w:pPr>
      <w:tabs>
        <w:tab w:val="center" w:pos="4153"/>
        <w:tab w:val="right" w:pos="8306"/>
      </w:tabs>
    </w:pPr>
    <w:rPr>
      <w:lang w:val="bg-BG"/>
    </w:rPr>
  </w:style>
  <w:style w:type="character" w:styleId="a5">
    <w:name w:val="page number"/>
    <w:rPr>
      <w:lang w:val="bg-BG"/>
    </w:rPr>
  </w:style>
  <w:style w:type="paragraph" w:styleId="a6">
    <w:name w:val="Body Text"/>
    <w:pPr>
      <w:autoSpaceDE w:val="0"/>
      <w:autoSpaceDN w:val="0"/>
      <w:adjustRightInd w:val="0"/>
      <w:spacing w:line="300" w:lineRule="exact"/>
      <w:ind w:firstLine="397"/>
      <w:jc w:val="both"/>
    </w:pPr>
    <w:rPr>
      <w:bCs/>
      <w:sz w:val="24"/>
      <w:lang w:val="bg-BG"/>
    </w:rPr>
  </w:style>
  <w:style w:type="character" w:styleId="a7">
    <w:name w:val="Hyperlink"/>
    <w:rPr>
      <w:color w:val="0000FF"/>
      <w:u w:val="single"/>
    </w:rPr>
  </w:style>
  <w:style w:type="character" w:customStyle="1" w:styleId="UnresolvedMention">
    <w:name w:val="Unresolved Mention"/>
    <w:uiPriority w:val="99"/>
    <w:semiHidden/>
    <w:unhideWhenUsed/>
    <w:rsid w:val="0036605A"/>
    <w:rPr>
      <w:color w:val="605E5C"/>
      <w:shd w:val="clear" w:color="auto" w:fill="E1DFDD"/>
    </w:rPr>
  </w:style>
  <w:style w:type="character" w:styleId="a8">
    <w:name w:val="annotation reference"/>
    <w:rsid w:val="001541BD"/>
    <w:rPr>
      <w:sz w:val="16"/>
      <w:szCs w:val="16"/>
    </w:rPr>
  </w:style>
  <w:style w:type="paragraph" w:styleId="a9">
    <w:name w:val="annotation text"/>
    <w:basedOn w:val="a"/>
    <w:link w:val="aa"/>
    <w:rsid w:val="001541BD"/>
    <w:rPr>
      <w:sz w:val="20"/>
      <w:szCs w:val="20"/>
    </w:rPr>
  </w:style>
  <w:style w:type="character" w:customStyle="1" w:styleId="aa">
    <w:name w:val="Текст на коментар Знак"/>
    <w:link w:val="a9"/>
    <w:rsid w:val="001541BD"/>
    <w:rPr>
      <w:lang w:val="en-GB"/>
    </w:rPr>
  </w:style>
  <w:style w:type="paragraph" w:styleId="ab">
    <w:name w:val="annotation subject"/>
    <w:basedOn w:val="a9"/>
    <w:next w:val="a9"/>
    <w:link w:val="ac"/>
    <w:rsid w:val="001541BD"/>
    <w:rPr>
      <w:b/>
      <w:bCs/>
    </w:rPr>
  </w:style>
  <w:style w:type="character" w:customStyle="1" w:styleId="ac">
    <w:name w:val="Предмет на коментар Знак"/>
    <w:link w:val="ab"/>
    <w:rsid w:val="001541BD"/>
    <w:rPr>
      <w:b/>
      <w:bC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eepLines/>
    </w:pPr>
    <w:rPr>
      <w:sz w:val="24"/>
      <w:szCs w:val="24"/>
      <w:lang w:val="en-GB"/>
    </w:rPr>
  </w:style>
  <w:style w:type="paragraph" w:styleId="1">
    <w:name w:val="heading 1"/>
    <w:basedOn w:val="a"/>
    <w:next w:val="a"/>
    <w:qFormat/>
    <w:pPr>
      <w:keepNext/>
      <w:widowControl w:val="0"/>
      <w:autoSpaceDE w:val="0"/>
      <w:autoSpaceDN w:val="0"/>
      <w:adjustRightInd w:val="0"/>
      <w:outlineLvl w:val="0"/>
    </w:pPr>
    <w:rPr>
      <w:b/>
      <w:bCs/>
      <w:caps/>
      <w:szCs w:val="20"/>
      <w:lang w:val="bg-BG"/>
    </w:rPr>
  </w:style>
  <w:style w:type="paragraph" w:styleId="2">
    <w:name w:val="heading 2"/>
    <w:basedOn w:val="a"/>
    <w:next w:val="a"/>
    <w:qFormat/>
    <w:pPr>
      <w:keepNext/>
      <w:outlineLvl w:val="1"/>
    </w:pPr>
    <w:rPr>
      <w:b/>
      <w:bCs/>
      <w:lang w:val="bg-BG"/>
    </w:rPr>
  </w:style>
  <w:style w:type="paragraph" w:styleId="3">
    <w:name w:val="heading 3"/>
    <w:basedOn w:val="a"/>
    <w:next w:val="a"/>
    <w:qFormat/>
    <w:pPr>
      <w:keepNext/>
      <w:spacing w:before="240" w:after="60"/>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4" w:space="1" w:color="auto"/>
      </w:pBdr>
      <w:jc w:val="center"/>
    </w:pPr>
    <w:rPr>
      <w:b/>
      <w:lang w:val="en-US"/>
    </w:rPr>
  </w:style>
  <w:style w:type="paragraph" w:styleId="a4">
    <w:name w:val="footer"/>
    <w:basedOn w:val="a"/>
    <w:pPr>
      <w:tabs>
        <w:tab w:val="center" w:pos="4153"/>
        <w:tab w:val="right" w:pos="8306"/>
      </w:tabs>
    </w:pPr>
    <w:rPr>
      <w:lang w:val="bg-BG"/>
    </w:rPr>
  </w:style>
  <w:style w:type="character" w:styleId="a5">
    <w:name w:val="page number"/>
    <w:rPr>
      <w:lang w:val="bg-BG"/>
    </w:rPr>
  </w:style>
  <w:style w:type="paragraph" w:styleId="a6">
    <w:name w:val="Body Text"/>
    <w:pPr>
      <w:autoSpaceDE w:val="0"/>
      <w:autoSpaceDN w:val="0"/>
      <w:adjustRightInd w:val="0"/>
      <w:spacing w:line="300" w:lineRule="exact"/>
      <w:ind w:firstLine="397"/>
      <w:jc w:val="both"/>
    </w:pPr>
    <w:rPr>
      <w:bCs/>
      <w:sz w:val="24"/>
      <w:lang w:val="bg-BG"/>
    </w:rPr>
  </w:style>
  <w:style w:type="character" w:styleId="a7">
    <w:name w:val="Hyperlink"/>
    <w:rPr>
      <w:color w:val="0000FF"/>
      <w:u w:val="single"/>
    </w:rPr>
  </w:style>
  <w:style w:type="character" w:customStyle="1" w:styleId="UnresolvedMention">
    <w:name w:val="Unresolved Mention"/>
    <w:uiPriority w:val="99"/>
    <w:semiHidden/>
    <w:unhideWhenUsed/>
    <w:rsid w:val="0036605A"/>
    <w:rPr>
      <w:color w:val="605E5C"/>
      <w:shd w:val="clear" w:color="auto" w:fill="E1DFDD"/>
    </w:rPr>
  </w:style>
  <w:style w:type="character" w:styleId="a8">
    <w:name w:val="annotation reference"/>
    <w:rsid w:val="001541BD"/>
    <w:rPr>
      <w:sz w:val="16"/>
      <w:szCs w:val="16"/>
    </w:rPr>
  </w:style>
  <w:style w:type="paragraph" w:styleId="a9">
    <w:name w:val="annotation text"/>
    <w:basedOn w:val="a"/>
    <w:link w:val="aa"/>
    <w:rsid w:val="001541BD"/>
    <w:rPr>
      <w:sz w:val="20"/>
      <w:szCs w:val="20"/>
    </w:rPr>
  </w:style>
  <w:style w:type="character" w:customStyle="1" w:styleId="aa">
    <w:name w:val="Текст на коментар Знак"/>
    <w:link w:val="a9"/>
    <w:rsid w:val="001541BD"/>
    <w:rPr>
      <w:lang w:val="en-GB"/>
    </w:rPr>
  </w:style>
  <w:style w:type="paragraph" w:styleId="ab">
    <w:name w:val="annotation subject"/>
    <w:basedOn w:val="a9"/>
    <w:next w:val="a9"/>
    <w:link w:val="ac"/>
    <w:rsid w:val="001541BD"/>
    <w:rPr>
      <w:b/>
      <w:bCs/>
    </w:rPr>
  </w:style>
  <w:style w:type="character" w:customStyle="1" w:styleId="ac">
    <w:name w:val="Предмет на коментар Знак"/>
    <w:link w:val="ab"/>
    <w:rsid w:val="001541BD"/>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15344</Words>
  <Characters>87465</Characters>
  <Application>Microsoft Office Word</Application>
  <DocSecurity>0</DocSecurity>
  <Lines>728</Lines>
  <Paragraphs>205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ПРАВИЛНИК за прилагане на Закона за закрила на детето</vt:lpstr>
      <vt:lpstr>ПРАВИЛНИК за прилагане на Закона за закрила на детето</vt:lpstr>
    </vt:vector>
  </TitlesOfParts>
  <Company>Hewlett-Packard Company</Company>
  <LinksUpToDate>false</LinksUpToDate>
  <CharactersWithSpaces>102604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за прилагане на Закона за закрила на детето</dc:title>
  <dc:creator>РААБЕ България ЕООД</dc:creator>
  <cp:lastModifiedBy>cdg_k</cp:lastModifiedBy>
  <cp:revision>2</cp:revision>
  <cp:lastPrinted>2006-06-02T06:19:00Z</cp:lastPrinted>
  <dcterms:created xsi:type="dcterms:W3CDTF">2024-10-10T06:15:00Z</dcterms:created>
  <dcterms:modified xsi:type="dcterms:W3CDTF">2024-10-10T06:15:00Z</dcterms:modified>
</cp:coreProperties>
</file>